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025BB1" w:rsidRPr="00245109" w14:paraId="269D6FBE" w14:textId="77777777" w:rsidTr="004668C6">
        <w:tc>
          <w:tcPr>
            <w:tcW w:w="4106" w:type="dxa"/>
          </w:tcPr>
          <w:p w14:paraId="6630FCCB" w14:textId="19BE27B6" w:rsidR="00025BB1" w:rsidRPr="00245109" w:rsidRDefault="00553614" w:rsidP="00025BB1">
            <w:pPr>
              <w:ind w:right="-111"/>
              <w:jc w:val="center"/>
              <w:rPr>
                <w:rStyle w:val="Other"/>
                <w:rFonts w:ascii="Times New Roman" w:hAnsi="Times New Roman" w:cs="Times New Roman"/>
                <w:bCs/>
                <w:sz w:val="24"/>
                <w:szCs w:val="24"/>
                <w:lang w:val="vi-VN" w:eastAsia="vi-VN"/>
              </w:rPr>
            </w:pPr>
            <w:r w:rsidRPr="00245109">
              <w:rPr>
                <w:rStyle w:val="Other"/>
                <w:rFonts w:ascii="Times New Roman" w:hAnsi="Times New Roman" w:cs="Times New Roman"/>
                <w:bCs/>
                <w:sz w:val="24"/>
                <w:szCs w:val="24"/>
                <w:lang w:val="vi-VN" w:eastAsia="vi-VN"/>
              </w:rPr>
              <w:t>SỞ Y TẾ</w:t>
            </w:r>
            <w:r w:rsidR="00DC3D06">
              <w:rPr>
                <w:rStyle w:val="Other"/>
                <w:rFonts w:ascii="Times New Roman" w:hAnsi="Times New Roman" w:cs="Times New Roman"/>
                <w:bCs/>
                <w:sz w:val="24"/>
                <w:szCs w:val="24"/>
                <w:lang w:val="vi-VN" w:eastAsia="vi-VN"/>
              </w:rPr>
              <w:t xml:space="preserve"> TỈNH YÊN BÁI</w:t>
            </w:r>
          </w:p>
          <w:p w14:paraId="005EEBAA" w14:textId="6434280C" w:rsidR="00025BB1" w:rsidRPr="00245109" w:rsidRDefault="00AF6EAA" w:rsidP="00AF6EAA">
            <w:pPr>
              <w:ind w:right="-111"/>
              <w:jc w:val="center"/>
              <w:rPr>
                <w:rFonts w:ascii="Times New Roman" w:hAnsi="Times New Roman" w:cs="Times New Roman"/>
                <w:lang w:val="vi-VN"/>
              </w:rPr>
            </w:pPr>
            <w:r w:rsidRPr="00245109">
              <w:rPr>
                <w:rFonts w:ascii="Times New Roman" w:hAnsi="Times New Roman" w:cs="Times New Roman"/>
                <w:b/>
                <w:noProof/>
                <w:color w:val="000000"/>
              </w:rPr>
              <mc:AlternateContent>
                <mc:Choice Requires="wps">
                  <w:drawing>
                    <wp:anchor distT="0" distB="0" distL="114300" distR="114300" simplePos="0" relativeHeight="251660288" behindDoc="0" locked="0" layoutInCell="1" allowOverlap="1" wp14:anchorId="67EF6FA5" wp14:editId="3FF14BCC">
                      <wp:simplePos x="0" y="0"/>
                      <wp:positionH relativeFrom="column">
                        <wp:posOffset>487045</wp:posOffset>
                      </wp:positionH>
                      <wp:positionV relativeFrom="paragraph">
                        <wp:posOffset>170815</wp:posOffset>
                      </wp:positionV>
                      <wp:extent cx="15963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5963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5pt,13.45pt" to="164.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GfzgEAAAMEAAAOAAAAZHJzL2Uyb0RvYy54bWysU8FuEzEQvSPxD5bvZJNUVHS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t3cilFUJ6v6CmT&#10;srshiw2GwAYiiWXx6RBTy+mbsKVzlOKWiujRkC9fliPG6u1x8hbGLDRvLt7f3d7c8RXoy1lzBUZK&#10;+SOgF+Wnk86GIlu1av8pZS7GqZeUsu1CWRM62z9a52pQBgY2jsRe8VXncVFaZtyLLI4KsilCTq3X&#10;v3x0cGL9CoatKM3W6nUIr5xKawj5wusCZxeY4Q4m4PzvwHN+gUId0H8BT4haGUOewN4GpD9Vv1ph&#10;TvkXB066iwXP2B/rpVZreNKqc+dXUUb5ZVzh17e7/gkAAP//AwBQSwMEFAAGAAgAAAAhANnMhnDf&#10;AAAACAEAAA8AAABkcnMvZG93bnJldi54bWxMj8FuwjAQRO+V+AdrK/VSFYegBghxEIrEpYdKJRXq&#10;0cRLHDVeR7Eh4e9rxIEeZ2c08zbbjKZlF+xdY0nAbBoBQ6qsaqgW8F3u3pbAnJekZGsJBVzRwSaf&#10;PGUyVXagL7zsfc1CCblUCtDedynnrtJopJvaDil4J9sb6YPsa656OYRy0/I4ihJuZENhQcsOC43V&#10;7/5sBPzUr/PdoaRyKPznKdHj9fDxXgjx8jxu18A8jv4Rhht+QIc8MB3tmZRjrYBFsghJAXGyAhb8&#10;ebycATveDzzP+P8H8j8AAAD//wMAUEsBAi0AFAAGAAgAAAAhALaDOJL+AAAA4QEAABMAAAAAAAAA&#10;AAAAAAAAAAAAAFtDb250ZW50X1R5cGVzXS54bWxQSwECLQAUAAYACAAAACEAOP0h/9YAAACUAQAA&#10;CwAAAAAAAAAAAAAAAAAvAQAAX3JlbHMvLnJlbHNQSwECLQAUAAYACAAAACEAD+HBn84BAAADBAAA&#10;DgAAAAAAAAAAAAAAAAAuAgAAZHJzL2Uyb0RvYy54bWxQSwECLQAUAAYACAAAACEA2cyGcN8AAAAI&#10;AQAADwAAAAAAAAAAAAAAAAAoBAAAZHJzL2Rvd25yZXYueG1sUEsFBgAAAAAEAAQA8wAAADQFAAAA&#10;AA==&#10;" strokecolor="black [3213]" strokeweight=".5pt">
                      <v:stroke joinstyle="miter"/>
                    </v:line>
                  </w:pict>
                </mc:Fallback>
              </mc:AlternateContent>
            </w:r>
            <w:r w:rsidR="00025BB1" w:rsidRPr="00245109">
              <w:rPr>
                <w:rStyle w:val="Other"/>
                <w:rFonts w:ascii="Times New Roman" w:hAnsi="Times New Roman" w:cs="Times New Roman"/>
                <w:b/>
                <w:bCs/>
                <w:sz w:val="24"/>
                <w:szCs w:val="24"/>
                <w:lang w:val="vi-VN" w:eastAsia="vi-VN"/>
              </w:rPr>
              <w:t xml:space="preserve"> </w:t>
            </w:r>
            <w:r w:rsidR="006713CD" w:rsidRPr="006713CD">
              <w:rPr>
                <w:rStyle w:val="Other"/>
                <w:rFonts w:ascii="Times New Roman" w:hAnsi="Times New Roman" w:cs="Times New Roman"/>
                <w:b/>
                <w:bCs/>
                <w:sz w:val="24"/>
                <w:szCs w:val="24"/>
                <w:lang w:eastAsia="vi-VN"/>
              </w:rPr>
              <w:t>BỆNH VIỆN ĐKK</w:t>
            </w:r>
            <w:r>
              <w:rPr>
                <w:rStyle w:val="Other"/>
                <w:rFonts w:ascii="Times New Roman" w:hAnsi="Times New Roman" w:cs="Times New Roman"/>
                <w:b/>
                <w:bCs/>
                <w:sz w:val="24"/>
                <w:szCs w:val="24"/>
                <w:lang w:eastAsia="vi-VN"/>
              </w:rPr>
              <w:t>V</w:t>
            </w:r>
            <w:r w:rsidR="006713CD" w:rsidRPr="006713CD">
              <w:rPr>
                <w:rStyle w:val="Other"/>
                <w:rFonts w:ascii="Times New Roman" w:hAnsi="Times New Roman" w:cs="Times New Roman"/>
                <w:b/>
                <w:bCs/>
                <w:sz w:val="24"/>
                <w:szCs w:val="24"/>
                <w:lang w:eastAsia="vi-VN"/>
              </w:rPr>
              <w:t xml:space="preserve"> NGHĨA LỘ</w:t>
            </w:r>
          </w:p>
        </w:tc>
        <w:tc>
          <w:tcPr>
            <w:tcW w:w="5528" w:type="dxa"/>
          </w:tcPr>
          <w:p w14:paraId="54838C28" w14:textId="77777777" w:rsidR="00025BB1" w:rsidRPr="00245109" w:rsidRDefault="00025BB1" w:rsidP="004668C6">
            <w:pPr>
              <w:ind w:left="-110" w:right="-112"/>
              <w:jc w:val="center"/>
              <w:rPr>
                <w:rStyle w:val="Other"/>
                <w:rFonts w:ascii="Times New Roman" w:hAnsi="Times New Roman" w:cs="Times New Roman"/>
                <w:b/>
                <w:color w:val="000000"/>
                <w:sz w:val="24"/>
                <w:szCs w:val="24"/>
                <w:lang w:val="vi-VN" w:eastAsia="vi-VN"/>
              </w:rPr>
            </w:pPr>
            <w:r w:rsidRPr="00245109">
              <w:rPr>
                <w:rStyle w:val="Other"/>
                <w:rFonts w:ascii="Times New Roman" w:hAnsi="Times New Roman" w:cs="Times New Roman"/>
                <w:b/>
                <w:color w:val="000000"/>
                <w:sz w:val="24"/>
                <w:szCs w:val="24"/>
                <w:lang w:val="vi-VN" w:eastAsia="vi-VN"/>
              </w:rPr>
              <w:t xml:space="preserve">CỘNG HÒA XÃ HỘI CHỦ NGHĨA VIỆT NAM </w:t>
            </w:r>
          </w:p>
          <w:p w14:paraId="55A4CB99" w14:textId="0188D1AE" w:rsidR="00025BB1" w:rsidRPr="00245109" w:rsidRDefault="00025BB1" w:rsidP="004668C6">
            <w:pPr>
              <w:ind w:left="-110" w:right="-112"/>
              <w:jc w:val="center"/>
              <w:rPr>
                <w:rStyle w:val="Other"/>
                <w:rFonts w:ascii="Times New Roman" w:hAnsi="Times New Roman" w:cs="Times New Roman"/>
                <w:b/>
                <w:color w:val="000000"/>
                <w:sz w:val="24"/>
                <w:szCs w:val="24"/>
                <w:lang w:val="vi-VN" w:eastAsia="vi-VN"/>
              </w:rPr>
            </w:pPr>
            <w:r w:rsidRPr="00245109">
              <w:rPr>
                <w:rStyle w:val="Other"/>
                <w:rFonts w:ascii="Times New Roman" w:hAnsi="Times New Roman" w:cs="Times New Roman"/>
                <w:b/>
                <w:color w:val="000000"/>
                <w:sz w:val="24"/>
                <w:szCs w:val="24"/>
                <w:lang w:val="vi-VN" w:eastAsia="vi-VN"/>
              </w:rPr>
              <w:t>Độc lập - Tự do - Hạnh phúc</w:t>
            </w:r>
          </w:p>
          <w:p w14:paraId="2E23987B" w14:textId="78E0A107" w:rsidR="00025BB1" w:rsidRPr="00245109" w:rsidRDefault="00BF2AAE" w:rsidP="004668C6">
            <w:pPr>
              <w:ind w:left="-110" w:right="-112"/>
              <w:jc w:val="center"/>
              <w:rPr>
                <w:rStyle w:val="Other"/>
                <w:rFonts w:ascii="Times New Roman" w:hAnsi="Times New Roman" w:cs="Times New Roman"/>
                <w:b/>
                <w:color w:val="000000"/>
                <w:sz w:val="24"/>
                <w:szCs w:val="24"/>
                <w:lang w:val="vi-VN" w:eastAsia="vi-VN"/>
              </w:rPr>
            </w:pPr>
            <w:r w:rsidRPr="00245109">
              <w:rPr>
                <w:rFonts w:ascii="Times New Roman" w:hAnsi="Times New Roman" w:cs="Times New Roman"/>
                <w:b/>
                <w:noProof/>
                <w:color w:val="000000"/>
              </w:rPr>
              <mc:AlternateContent>
                <mc:Choice Requires="wps">
                  <w:drawing>
                    <wp:anchor distT="0" distB="0" distL="114300" distR="114300" simplePos="0" relativeHeight="251659264" behindDoc="0" locked="0" layoutInCell="1" allowOverlap="1" wp14:anchorId="41FAFA1F" wp14:editId="3D8A9226">
                      <wp:simplePos x="0" y="0"/>
                      <wp:positionH relativeFrom="column">
                        <wp:posOffset>831349</wp:posOffset>
                      </wp:positionH>
                      <wp:positionV relativeFrom="paragraph">
                        <wp:posOffset>-2790</wp:posOffset>
                      </wp:positionV>
                      <wp:extent cx="1764406"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644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45pt,-.2pt" to="20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wpzQEAAAMEAAAOAAAAZHJzL2Uyb0RvYy54bWysU01vGyEQvVfqf0Dc611HkVutvM7BUXKp&#10;WqtpfwBhBy8SMGig/vj3HbC9jppKVatc2B2Y92beY1jeHbwTO6BkMfRyPmulgKBxsGHbyx/fHz58&#10;kiJlFQblMEAvj5Dk3er9u+U+dnCDI7oBSDBJSN0+9nLMOXZNk/QIXqUZRgh8aJC8yhzSthlI7Znd&#10;u+ambRfNHmmIhBpS4t3706FcVX5jQOevxiTIwvWSe8t1pbo+l7VZLVW3JRVHq89tqP/owisbuOhE&#10;da+yEj/JvqLyVhMmNHmm0TdojNVQNbCaefubmqdRRaha2JwUJ5vS29HqL7sNCTvw3UkRlOcresqk&#10;7HbMYo0hsIFIYl582sfUcfo6bOgcpbihIvpgyJcvyxGH6u1x8hYOWWjenH9c3N62Cyn05ay5AiOl&#10;/AjoRfnppbOhyFad2n1OmYtx6iWlbLtQ1oTODg/WuRqUgYG1I7FTfNX5UFtm3IssjgqyKUJOrde/&#10;fHRwYv0Ghq0ozdbqdQivnEprCPnC6wJnF5jhDiZg+3fgOb9AoQ7ov4AnRK2MIU9gbwPSn6pfrTCn&#10;/IsDJ93FgmccjvVSqzU8adXx86soo/wyrvDr2139AgAA//8DAFBLAwQUAAYACAAAACEAB0vhW9wA&#10;AAAHAQAADwAAAGRycy9kb3ducmV2LnhtbEyPQUvDQBCF74L/YRnBi7S72lpqzKZIoBcPgo0Uj9vs&#10;NBvMzobstkn/vaMXPX68x5tv8s3kO3HGIbaBNNzPFQikOtiWGg0f1Xa2BhGTIWu6QKjhghE2xfVV&#10;bjIbRnrH8y41gkcoZkaDS6nPpIy1Q2/iPPRInB3D4E1iHBppBzPyuO/kg1Ir6U1LfMGZHkuH9dfu&#10;5DV8NneL7b6iaizT23Hlpsv+9bHU+vZmenkGkXBKf2X40Wd1KNjpEE5ko+iYF+qJqxpmSxCcL9Wa&#10;Xzn8sixy+d+/+AYAAP//AwBQSwECLQAUAAYACAAAACEAtoM4kv4AAADhAQAAEwAAAAAAAAAAAAAA&#10;AAAAAAAAW0NvbnRlbnRfVHlwZXNdLnhtbFBLAQItABQABgAIAAAAIQA4/SH/1gAAAJQBAAALAAAA&#10;AAAAAAAAAAAAAC8BAABfcmVscy8ucmVsc1BLAQItABQABgAIAAAAIQA8UQwpzQEAAAMEAAAOAAAA&#10;AAAAAAAAAAAAAC4CAABkcnMvZTJvRG9jLnhtbFBLAQItABQABgAIAAAAIQAHS+Fb3AAAAAcBAAAP&#10;AAAAAAAAAAAAAAAAACcEAABkcnMvZG93bnJldi54bWxQSwUGAAAAAAQABADzAAAAMAUAAAAA&#10;" strokecolor="black [3213]" strokeweight=".5pt">
                      <v:stroke joinstyle="miter"/>
                    </v:line>
                  </w:pict>
                </mc:Fallback>
              </mc:AlternateContent>
            </w:r>
          </w:p>
        </w:tc>
      </w:tr>
      <w:tr w:rsidR="00025BB1" w:rsidRPr="00C61166" w14:paraId="1CA3BEFC" w14:textId="77777777" w:rsidTr="004668C6">
        <w:tc>
          <w:tcPr>
            <w:tcW w:w="4106" w:type="dxa"/>
          </w:tcPr>
          <w:p w14:paraId="00D48353" w14:textId="21207765" w:rsidR="00025BB1" w:rsidRPr="00C61166" w:rsidRDefault="00025BB1" w:rsidP="00025BB1">
            <w:pPr>
              <w:ind w:right="-111"/>
              <w:jc w:val="center"/>
              <w:rPr>
                <w:rFonts w:ascii="Times New Roman" w:hAnsi="Times New Roman" w:cs="Times New Roman"/>
                <w:sz w:val="28"/>
                <w:szCs w:val="28"/>
                <w:lang w:val="vi-VN"/>
              </w:rPr>
            </w:pPr>
            <w:r w:rsidRPr="00C61166">
              <w:rPr>
                <w:rStyle w:val="Other"/>
                <w:rFonts w:ascii="Times New Roman" w:hAnsi="Times New Roman" w:cs="Times New Roman"/>
                <w:sz w:val="28"/>
                <w:szCs w:val="28"/>
                <w:lang w:eastAsia="vi-VN"/>
              </w:rPr>
              <w:t xml:space="preserve">Số: </w:t>
            </w:r>
            <w:r w:rsidR="00B16DB1" w:rsidRPr="00C61166">
              <w:rPr>
                <w:rStyle w:val="Other"/>
                <w:rFonts w:ascii="Times New Roman" w:hAnsi="Times New Roman" w:cs="Times New Roman"/>
                <w:sz w:val="28"/>
                <w:szCs w:val="28"/>
                <w:lang w:eastAsia="vi-VN"/>
              </w:rPr>
              <w:t xml:space="preserve">  </w:t>
            </w:r>
            <w:r w:rsidR="00916161">
              <w:rPr>
                <w:rStyle w:val="Other"/>
                <w:rFonts w:ascii="Times New Roman" w:hAnsi="Times New Roman" w:cs="Times New Roman"/>
                <w:sz w:val="28"/>
                <w:szCs w:val="28"/>
                <w:lang w:eastAsia="vi-VN"/>
              </w:rPr>
              <w:t>639</w:t>
            </w:r>
            <w:r w:rsidR="00B16DB1" w:rsidRPr="00C61166">
              <w:rPr>
                <w:rStyle w:val="Other"/>
                <w:rFonts w:ascii="Times New Roman" w:hAnsi="Times New Roman" w:cs="Times New Roman"/>
                <w:sz w:val="28"/>
                <w:szCs w:val="28"/>
                <w:lang w:eastAsia="vi-VN"/>
              </w:rPr>
              <w:t xml:space="preserve"> </w:t>
            </w:r>
            <w:r w:rsidRPr="00C61166">
              <w:rPr>
                <w:rStyle w:val="Other"/>
                <w:rFonts w:ascii="Times New Roman" w:hAnsi="Times New Roman" w:cs="Times New Roman"/>
                <w:sz w:val="28"/>
                <w:szCs w:val="28"/>
                <w:lang w:eastAsia="vi-VN"/>
              </w:rPr>
              <w:t>/</w:t>
            </w:r>
            <w:r w:rsidR="006713CD" w:rsidRPr="00C61166">
              <w:rPr>
                <w:rStyle w:val="Other"/>
                <w:rFonts w:ascii="Times New Roman" w:hAnsi="Times New Roman" w:cs="Times New Roman"/>
                <w:sz w:val="28"/>
                <w:szCs w:val="28"/>
                <w:lang w:eastAsia="vi-VN"/>
              </w:rPr>
              <w:t>BVNL</w:t>
            </w:r>
            <w:r w:rsidR="00B16DB1" w:rsidRPr="00C61166">
              <w:rPr>
                <w:rStyle w:val="Other"/>
                <w:rFonts w:ascii="Times New Roman" w:hAnsi="Times New Roman" w:cs="Times New Roman"/>
                <w:sz w:val="28"/>
                <w:szCs w:val="28"/>
                <w:lang w:eastAsia="vi-VN"/>
              </w:rPr>
              <w:t>-TCHC</w:t>
            </w:r>
          </w:p>
          <w:p w14:paraId="73BEBC93" w14:textId="77777777" w:rsidR="00025BB1" w:rsidRPr="00C61166" w:rsidRDefault="00025BB1" w:rsidP="00025BB1">
            <w:pPr>
              <w:ind w:right="-111"/>
              <w:jc w:val="center"/>
              <w:rPr>
                <w:rFonts w:ascii="Times New Roman" w:hAnsi="Times New Roman" w:cs="Times New Roman"/>
                <w:sz w:val="28"/>
                <w:szCs w:val="28"/>
              </w:rPr>
            </w:pPr>
          </w:p>
        </w:tc>
        <w:tc>
          <w:tcPr>
            <w:tcW w:w="5528" w:type="dxa"/>
          </w:tcPr>
          <w:p w14:paraId="775540CC" w14:textId="051D162D" w:rsidR="00025BB1" w:rsidRPr="00C61166" w:rsidRDefault="00BF2AAE" w:rsidP="00BB543C">
            <w:pPr>
              <w:ind w:left="-110" w:right="-112"/>
              <w:jc w:val="center"/>
              <w:rPr>
                <w:rFonts w:ascii="Times New Roman" w:hAnsi="Times New Roman" w:cs="Times New Roman"/>
                <w:sz w:val="28"/>
                <w:szCs w:val="28"/>
              </w:rPr>
            </w:pPr>
            <w:r w:rsidRPr="00C61166">
              <w:rPr>
                <w:rStyle w:val="Other"/>
                <w:rFonts w:ascii="Times New Roman" w:hAnsi="Times New Roman" w:cs="Times New Roman"/>
                <w:i/>
                <w:iCs/>
                <w:color w:val="000000"/>
                <w:sz w:val="28"/>
                <w:szCs w:val="28"/>
                <w:lang w:eastAsia="vi-VN"/>
              </w:rPr>
              <w:t>Nghĩa Lộ</w:t>
            </w:r>
            <w:r w:rsidR="00025BB1" w:rsidRPr="00C61166">
              <w:rPr>
                <w:rStyle w:val="Other"/>
                <w:rFonts w:ascii="Times New Roman" w:hAnsi="Times New Roman" w:cs="Times New Roman"/>
                <w:i/>
                <w:iCs/>
                <w:color w:val="000000"/>
                <w:sz w:val="28"/>
                <w:szCs w:val="28"/>
                <w:lang w:eastAsia="vi-VN"/>
              </w:rPr>
              <w:t>,</w:t>
            </w:r>
            <w:r w:rsidR="00025BB1" w:rsidRPr="00C61166">
              <w:rPr>
                <w:rStyle w:val="Other"/>
                <w:rFonts w:ascii="Times New Roman" w:hAnsi="Times New Roman" w:cs="Times New Roman"/>
                <w:i/>
                <w:iCs/>
                <w:color w:val="000000"/>
                <w:sz w:val="28"/>
                <w:szCs w:val="28"/>
                <w:vertAlign w:val="superscript"/>
                <w:lang w:eastAsia="vi-VN"/>
              </w:rPr>
              <w:t xml:space="preserve"> </w:t>
            </w:r>
            <w:r w:rsidR="00025BB1" w:rsidRPr="00C61166">
              <w:rPr>
                <w:rStyle w:val="Other"/>
                <w:rFonts w:ascii="Times New Roman" w:hAnsi="Times New Roman" w:cs="Times New Roman"/>
                <w:i/>
                <w:iCs/>
                <w:color w:val="000000"/>
                <w:sz w:val="28"/>
                <w:szCs w:val="28"/>
                <w:lang w:eastAsia="vi-VN"/>
              </w:rPr>
              <w:t>ngày</w:t>
            </w:r>
            <w:r w:rsidR="00025BB1" w:rsidRPr="00C61166">
              <w:rPr>
                <w:rStyle w:val="Other"/>
                <w:rFonts w:ascii="Times New Roman" w:hAnsi="Times New Roman" w:cs="Times New Roman"/>
                <w:i/>
                <w:iCs/>
                <w:sz w:val="28"/>
                <w:szCs w:val="28"/>
                <w:lang w:val="vi-VN" w:eastAsia="vi-VN"/>
              </w:rPr>
              <w:t xml:space="preserve"> </w:t>
            </w:r>
            <w:r w:rsidR="00BB543C">
              <w:rPr>
                <w:rStyle w:val="Other"/>
                <w:rFonts w:ascii="Times New Roman" w:hAnsi="Times New Roman" w:cs="Times New Roman"/>
                <w:i/>
                <w:iCs/>
                <w:sz w:val="28"/>
                <w:szCs w:val="28"/>
                <w:lang w:eastAsia="vi-VN"/>
              </w:rPr>
              <w:t>11</w:t>
            </w:r>
            <w:r w:rsidR="00025BB1" w:rsidRPr="00C61166">
              <w:rPr>
                <w:rStyle w:val="Other"/>
                <w:rFonts w:ascii="Times New Roman" w:hAnsi="Times New Roman" w:cs="Times New Roman"/>
                <w:i/>
                <w:iCs/>
                <w:sz w:val="28"/>
                <w:szCs w:val="28"/>
                <w:lang w:val="vi-VN" w:eastAsia="vi-VN"/>
              </w:rPr>
              <w:t xml:space="preserve"> </w:t>
            </w:r>
            <w:r w:rsidR="00025BB1" w:rsidRPr="00C61166">
              <w:rPr>
                <w:rStyle w:val="Other"/>
                <w:rFonts w:ascii="Times New Roman" w:hAnsi="Times New Roman" w:cs="Times New Roman"/>
                <w:i/>
                <w:iCs/>
                <w:color w:val="000000"/>
                <w:sz w:val="28"/>
                <w:szCs w:val="28"/>
                <w:lang w:eastAsia="vi-VN"/>
              </w:rPr>
              <w:t>tháng</w:t>
            </w:r>
            <w:r w:rsidR="00025BB1" w:rsidRPr="00C61166">
              <w:rPr>
                <w:rStyle w:val="Other"/>
                <w:rFonts w:ascii="Times New Roman" w:hAnsi="Times New Roman" w:cs="Times New Roman"/>
                <w:i/>
                <w:iCs/>
                <w:color w:val="000000"/>
                <w:sz w:val="28"/>
                <w:szCs w:val="28"/>
                <w:lang w:val="vi-VN" w:eastAsia="vi-VN"/>
              </w:rPr>
              <w:t xml:space="preserve"> </w:t>
            </w:r>
            <w:r w:rsidRPr="00C61166">
              <w:rPr>
                <w:rStyle w:val="Other"/>
                <w:rFonts w:ascii="Times New Roman" w:hAnsi="Times New Roman" w:cs="Times New Roman"/>
                <w:i/>
                <w:iCs/>
                <w:color w:val="000000"/>
                <w:sz w:val="28"/>
                <w:szCs w:val="28"/>
                <w:lang w:eastAsia="vi-VN"/>
              </w:rPr>
              <w:t>1</w:t>
            </w:r>
            <w:r w:rsidR="00AF6EAA" w:rsidRPr="00C61166">
              <w:rPr>
                <w:rStyle w:val="Other"/>
                <w:rFonts w:ascii="Times New Roman" w:hAnsi="Times New Roman" w:cs="Times New Roman"/>
                <w:i/>
                <w:iCs/>
                <w:color w:val="000000"/>
                <w:sz w:val="28"/>
                <w:szCs w:val="28"/>
                <w:lang w:eastAsia="vi-VN"/>
              </w:rPr>
              <w:t>2</w:t>
            </w:r>
            <w:r w:rsidR="00025BB1" w:rsidRPr="00C61166">
              <w:rPr>
                <w:rStyle w:val="Other"/>
                <w:rFonts w:ascii="Times New Roman" w:hAnsi="Times New Roman" w:cs="Times New Roman"/>
                <w:i/>
                <w:iCs/>
                <w:sz w:val="28"/>
                <w:szCs w:val="28"/>
                <w:lang w:val="vi-VN" w:eastAsia="vi-VN"/>
              </w:rPr>
              <w:t xml:space="preserve"> </w:t>
            </w:r>
            <w:r w:rsidR="00025BB1" w:rsidRPr="00C61166">
              <w:rPr>
                <w:rStyle w:val="Other"/>
                <w:rFonts w:ascii="Times New Roman" w:hAnsi="Times New Roman" w:cs="Times New Roman"/>
                <w:i/>
                <w:iCs/>
                <w:color w:val="000000"/>
                <w:sz w:val="28"/>
                <w:szCs w:val="28"/>
                <w:lang w:eastAsia="vi-VN"/>
              </w:rPr>
              <w:t>năm</w:t>
            </w:r>
            <w:r w:rsidR="00025BB1" w:rsidRPr="00C61166">
              <w:rPr>
                <w:rStyle w:val="Other"/>
                <w:rFonts w:ascii="Times New Roman" w:hAnsi="Times New Roman" w:cs="Times New Roman"/>
                <w:i/>
                <w:iCs/>
                <w:sz w:val="28"/>
                <w:szCs w:val="28"/>
                <w:lang w:val="vi-VN" w:eastAsia="vi-VN"/>
              </w:rPr>
              <w:t xml:space="preserve"> 2023</w:t>
            </w:r>
          </w:p>
        </w:tc>
      </w:tr>
    </w:tbl>
    <w:p w14:paraId="10B6AABC" w14:textId="77777777" w:rsidR="008A6915" w:rsidRDefault="008A6915" w:rsidP="00025BB1">
      <w:pPr>
        <w:pStyle w:val="BodyText"/>
        <w:widowControl w:val="0"/>
        <w:tabs>
          <w:tab w:val="left" w:pos="3714"/>
        </w:tabs>
        <w:spacing w:line="390" w:lineRule="exact"/>
        <w:jc w:val="center"/>
        <w:rPr>
          <w:rStyle w:val="Heading2"/>
          <w:rFonts w:ascii="Times New Roman" w:hAnsi="Times New Roman"/>
          <w:b/>
          <w:color w:val="000000"/>
          <w:sz w:val="26"/>
          <w:szCs w:val="26"/>
          <w:lang w:eastAsia="vi-VN"/>
        </w:rPr>
      </w:pPr>
    </w:p>
    <w:p w14:paraId="1B75E5C5" w14:textId="1A1ED617" w:rsidR="00025BB1" w:rsidRPr="00C61166" w:rsidRDefault="00AF6EAA" w:rsidP="00025BB1">
      <w:pPr>
        <w:pStyle w:val="BodyText"/>
        <w:widowControl w:val="0"/>
        <w:tabs>
          <w:tab w:val="left" w:pos="3714"/>
        </w:tabs>
        <w:spacing w:line="390" w:lineRule="exact"/>
        <w:jc w:val="center"/>
        <w:rPr>
          <w:rStyle w:val="Heading2"/>
          <w:rFonts w:ascii="Times New Roman" w:hAnsi="Times New Roman"/>
          <w:b/>
          <w:color w:val="000000"/>
          <w:sz w:val="30"/>
          <w:szCs w:val="28"/>
          <w:lang w:eastAsia="vi-VN"/>
        </w:rPr>
      </w:pPr>
      <w:r w:rsidRPr="00C61166">
        <w:rPr>
          <w:rStyle w:val="Heading2"/>
          <w:rFonts w:ascii="Times New Roman" w:hAnsi="Times New Roman"/>
          <w:b/>
          <w:color w:val="000000"/>
          <w:sz w:val="30"/>
          <w:szCs w:val="28"/>
          <w:lang w:eastAsia="vi-VN"/>
        </w:rPr>
        <w:t>THƯ MỜI BÁO GIÁ</w:t>
      </w:r>
    </w:p>
    <w:p w14:paraId="14FC6CBE" w14:textId="6697B175" w:rsidR="00F3171D" w:rsidRPr="00AF6EAA" w:rsidRDefault="00AF6EAA" w:rsidP="00F3171D">
      <w:pPr>
        <w:spacing w:after="120"/>
        <w:ind w:firstLine="567"/>
        <w:jc w:val="center"/>
        <w:rPr>
          <w:rStyle w:val="Heading2"/>
          <w:rFonts w:ascii="Times New Roman" w:hAnsi="Times New Roman" w:cs="Times New Roman"/>
          <w:b w:val="0"/>
          <w:color w:val="000000"/>
          <w:sz w:val="28"/>
          <w:szCs w:val="28"/>
        </w:rPr>
      </w:pPr>
      <w:r w:rsidRPr="00AF6EAA">
        <w:rPr>
          <w:rStyle w:val="Heading2"/>
          <w:rFonts w:ascii="Times New Roman" w:hAnsi="Times New Roman" w:cs="Times New Roman"/>
          <w:color w:val="000000"/>
          <w:sz w:val="28"/>
          <w:szCs w:val="28"/>
          <w:lang w:eastAsia="vi-VN"/>
        </w:rPr>
        <w:t xml:space="preserve">Gói thầu </w:t>
      </w:r>
      <w:r w:rsidRPr="00AF6EAA">
        <w:rPr>
          <w:rStyle w:val="Other"/>
          <w:rFonts w:ascii="Times New Roman" w:hAnsi="Times New Roman" w:cs="Times New Roman"/>
          <w:b/>
          <w:sz w:val="28"/>
          <w:szCs w:val="28"/>
          <w:lang w:eastAsia="vi-VN"/>
        </w:rPr>
        <w:t>Mua Văn phòng phẩm năm 2024</w:t>
      </w:r>
    </w:p>
    <w:p w14:paraId="3DC54624" w14:textId="77777777" w:rsidR="00902240" w:rsidRPr="00AF6EAA" w:rsidRDefault="00902240" w:rsidP="006B71C2">
      <w:pPr>
        <w:spacing w:after="120"/>
        <w:ind w:firstLine="567"/>
        <w:jc w:val="center"/>
        <w:rPr>
          <w:rStyle w:val="Other"/>
          <w:rFonts w:ascii="Times New Roman" w:hAnsi="Times New Roman" w:cs="Times New Roman"/>
          <w:sz w:val="28"/>
          <w:szCs w:val="28"/>
          <w:lang w:eastAsia="vi-VN"/>
        </w:rPr>
      </w:pPr>
    </w:p>
    <w:p w14:paraId="32E47503" w14:textId="73B3FA06" w:rsidR="00025BB1" w:rsidRPr="00C61166" w:rsidRDefault="00025BB1" w:rsidP="00BF2AAE">
      <w:pPr>
        <w:spacing w:after="120"/>
        <w:ind w:firstLine="567"/>
        <w:rPr>
          <w:rStyle w:val="Other"/>
          <w:rFonts w:ascii="Times New Roman" w:hAnsi="Times New Roman" w:cs="Times New Roman"/>
          <w:b/>
          <w:sz w:val="28"/>
          <w:szCs w:val="28"/>
          <w:lang w:eastAsia="vi-VN"/>
        </w:rPr>
      </w:pPr>
      <w:r w:rsidRPr="00C61166">
        <w:rPr>
          <w:rStyle w:val="Other"/>
          <w:rFonts w:ascii="Times New Roman" w:hAnsi="Times New Roman" w:cs="Times New Roman"/>
          <w:b/>
          <w:sz w:val="28"/>
          <w:szCs w:val="28"/>
          <w:lang w:eastAsia="vi-VN"/>
        </w:rPr>
        <w:t xml:space="preserve">Kính gửi: Các </w:t>
      </w:r>
      <w:r w:rsidR="00FC0898">
        <w:rPr>
          <w:rStyle w:val="Other"/>
          <w:rFonts w:ascii="Times New Roman" w:hAnsi="Times New Roman" w:cs="Times New Roman"/>
          <w:b/>
          <w:sz w:val="28"/>
          <w:szCs w:val="28"/>
          <w:lang w:eastAsia="vi-VN"/>
        </w:rPr>
        <w:t>đơn vị kinh doanh hàng hóa văn phòng phẩm</w:t>
      </w:r>
    </w:p>
    <w:p w14:paraId="2A28E576" w14:textId="77777777" w:rsidR="00AF6EAA" w:rsidRPr="00AF6EAA" w:rsidRDefault="00AF6EAA" w:rsidP="00BF2AAE">
      <w:pPr>
        <w:spacing w:after="120"/>
        <w:ind w:firstLine="567"/>
        <w:rPr>
          <w:rStyle w:val="Other"/>
          <w:rFonts w:ascii="Times New Roman" w:hAnsi="Times New Roman" w:cs="Times New Roman"/>
          <w:sz w:val="28"/>
          <w:szCs w:val="28"/>
        </w:rPr>
      </w:pPr>
    </w:p>
    <w:p w14:paraId="36340B72" w14:textId="77777777" w:rsidR="00AF6EAA" w:rsidRPr="00AF6EAA" w:rsidRDefault="00AF6EAA" w:rsidP="00AF6EAA">
      <w:pPr>
        <w:spacing w:after="120"/>
        <w:ind w:firstLine="567"/>
        <w:jc w:val="both"/>
        <w:rPr>
          <w:rStyle w:val="Other"/>
          <w:rFonts w:ascii="Times New Roman" w:hAnsi="Times New Roman" w:cs="Times New Roman"/>
          <w:sz w:val="28"/>
          <w:szCs w:val="28"/>
          <w:lang w:eastAsia="vi-VN"/>
        </w:rPr>
      </w:pPr>
      <w:r w:rsidRPr="00AF6EAA">
        <w:rPr>
          <w:rStyle w:val="Other"/>
          <w:rFonts w:ascii="Times New Roman" w:hAnsi="Times New Roman" w:cs="Times New Roman"/>
          <w:sz w:val="28"/>
          <w:szCs w:val="28"/>
          <w:lang w:eastAsia="vi-VN"/>
        </w:rPr>
        <w:t>Căn cứ Luật Đấu thầu của Quốc hội nước Cộng hòa xã hội chủ nghĩa Việt Nam số 43/2013/QH13 ngày 26/11/2013;</w:t>
      </w:r>
    </w:p>
    <w:p w14:paraId="05A7D694" w14:textId="77777777" w:rsidR="00AF6EAA" w:rsidRPr="00AF6EAA" w:rsidRDefault="00AF6EAA" w:rsidP="00AF6EAA">
      <w:pPr>
        <w:spacing w:after="120"/>
        <w:ind w:firstLine="567"/>
        <w:jc w:val="both"/>
        <w:rPr>
          <w:rStyle w:val="Other"/>
          <w:rFonts w:ascii="Times New Roman" w:hAnsi="Times New Roman" w:cs="Times New Roman"/>
          <w:sz w:val="28"/>
          <w:szCs w:val="28"/>
          <w:lang w:eastAsia="vi-VN"/>
        </w:rPr>
      </w:pPr>
      <w:r w:rsidRPr="00AF6EAA">
        <w:rPr>
          <w:rStyle w:val="Other"/>
          <w:rFonts w:ascii="Times New Roman" w:hAnsi="Times New Roman" w:cs="Times New Roman"/>
          <w:sz w:val="28"/>
          <w:szCs w:val="28"/>
          <w:lang w:eastAsia="vi-VN"/>
        </w:rPr>
        <w:t>Căn cứ Nghị định số 63/2014/NĐ-CP ngày 26/6/2014 của Chính phủ quy định chi tiết thi hành một số điều của Luật đấu thầu về lựa chọn nhà thầu;</w:t>
      </w:r>
    </w:p>
    <w:p w14:paraId="12DFAE28" w14:textId="77777777" w:rsidR="00AF6EAA" w:rsidRPr="00AF6EAA" w:rsidRDefault="00AF6EAA" w:rsidP="00AF6EAA">
      <w:pPr>
        <w:spacing w:after="120"/>
        <w:ind w:firstLine="567"/>
        <w:jc w:val="both"/>
        <w:rPr>
          <w:rStyle w:val="Other"/>
          <w:rFonts w:ascii="Times New Roman" w:hAnsi="Times New Roman" w:cs="Times New Roman"/>
          <w:sz w:val="28"/>
          <w:szCs w:val="28"/>
          <w:lang w:eastAsia="vi-VN"/>
        </w:rPr>
      </w:pPr>
      <w:r w:rsidRPr="00AF6EAA">
        <w:rPr>
          <w:rStyle w:val="Other"/>
          <w:rFonts w:ascii="Times New Roman" w:hAnsi="Times New Roman" w:cs="Times New Roman"/>
          <w:sz w:val="28"/>
          <w:szCs w:val="28"/>
          <w:lang w:eastAsia="vi-VN"/>
        </w:rPr>
        <w:t>Căn cứ Thông tư số 58/2016/TT-BTC ngày 26/3/2016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26B914ED" w14:textId="74CB5A87" w:rsidR="00AF6EAA" w:rsidRPr="00AF6EAA" w:rsidRDefault="00AF6EAA" w:rsidP="00AF6EAA">
      <w:pPr>
        <w:spacing w:after="120"/>
        <w:ind w:firstLine="567"/>
        <w:jc w:val="both"/>
        <w:rPr>
          <w:rStyle w:val="Other"/>
          <w:rFonts w:ascii="Times New Roman" w:hAnsi="Times New Roman" w:cs="Times New Roman"/>
          <w:sz w:val="28"/>
          <w:szCs w:val="28"/>
          <w:lang w:eastAsia="vi-VN"/>
        </w:rPr>
      </w:pPr>
      <w:r w:rsidRPr="00AF6EAA">
        <w:rPr>
          <w:rStyle w:val="Other"/>
          <w:rFonts w:ascii="Times New Roman" w:hAnsi="Times New Roman" w:cs="Times New Roman"/>
          <w:sz w:val="28"/>
          <w:szCs w:val="28"/>
          <w:lang w:eastAsia="vi-VN"/>
        </w:rPr>
        <w:t xml:space="preserve">Căn cứ Thông tư số </w:t>
      </w:r>
      <w:r>
        <w:rPr>
          <w:rStyle w:val="Other"/>
          <w:rFonts w:ascii="Times New Roman" w:hAnsi="Times New Roman" w:cs="Times New Roman"/>
          <w:sz w:val="28"/>
          <w:szCs w:val="28"/>
          <w:lang w:eastAsia="vi-VN"/>
        </w:rPr>
        <w:t>6</w:t>
      </w:r>
      <w:r w:rsidR="00D909C6">
        <w:rPr>
          <w:rStyle w:val="Other"/>
          <w:rFonts w:ascii="Times New Roman" w:hAnsi="Times New Roman" w:cs="Times New Roman"/>
          <w:sz w:val="28"/>
          <w:szCs w:val="28"/>
          <w:lang w:eastAsia="vi-VN"/>
        </w:rPr>
        <w:t>8</w:t>
      </w:r>
      <w:r w:rsidRPr="00AF6EAA">
        <w:rPr>
          <w:rStyle w:val="Other"/>
          <w:rFonts w:ascii="Times New Roman" w:hAnsi="Times New Roman" w:cs="Times New Roman"/>
          <w:sz w:val="28"/>
          <w:szCs w:val="28"/>
          <w:lang w:eastAsia="vi-VN"/>
        </w:rPr>
        <w:t>/</w:t>
      </w:r>
      <w:r>
        <w:rPr>
          <w:rStyle w:val="Other"/>
          <w:rFonts w:ascii="Times New Roman" w:hAnsi="Times New Roman" w:cs="Times New Roman"/>
          <w:sz w:val="28"/>
          <w:szCs w:val="28"/>
          <w:lang w:eastAsia="vi-VN"/>
        </w:rPr>
        <w:t>2022/</w:t>
      </w:r>
      <w:r w:rsidRPr="00AF6EAA">
        <w:rPr>
          <w:rStyle w:val="Other"/>
          <w:rFonts w:ascii="Times New Roman" w:hAnsi="Times New Roman" w:cs="Times New Roman"/>
          <w:sz w:val="28"/>
          <w:szCs w:val="28"/>
          <w:lang w:eastAsia="vi-VN"/>
        </w:rPr>
        <w:t xml:space="preserve">TT-BTC ngày </w:t>
      </w:r>
      <w:r>
        <w:rPr>
          <w:rStyle w:val="Other"/>
          <w:rFonts w:ascii="Times New Roman" w:hAnsi="Times New Roman" w:cs="Times New Roman"/>
          <w:sz w:val="28"/>
          <w:szCs w:val="28"/>
          <w:lang w:eastAsia="vi-VN"/>
        </w:rPr>
        <w:t>11</w:t>
      </w:r>
      <w:r w:rsidRPr="00AF6EAA">
        <w:rPr>
          <w:rStyle w:val="Other"/>
          <w:rFonts w:ascii="Times New Roman" w:hAnsi="Times New Roman" w:cs="Times New Roman"/>
          <w:sz w:val="28"/>
          <w:szCs w:val="28"/>
          <w:lang w:eastAsia="vi-VN"/>
        </w:rPr>
        <w:t>/</w:t>
      </w:r>
      <w:r>
        <w:rPr>
          <w:rStyle w:val="Other"/>
          <w:rFonts w:ascii="Times New Roman" w:hAnsi="Times New Roman" w:cs="Times New Roman"/>
          <w:sz w:val="28"/>
          <w:szCs w:val="28"/>
          <w:lang w:eastAsia="vi-VN"/>
        </w:rPr>
        <w:t>11</w:t>
      </w:r>
      <w:r w:rsidRPr="00AF6EAA">
        <w:rPr>
          <w:rStyle w:val="Other"/>
          <w:rFonts w:ascii="Times New Roman" w:hAnsi="Times New Roman" w:cs="Times New Roman"/>
          <w:sz w:val="28"/>
          <w:szCs w:val="28"/>
          <w:lang w:eastAsia="vi-VN"/>
        </w:rPr>
        <w:t>/2</w:t>
      </w:r>
      <w:r>
        <w:rPr>
          <w:rStyle w:val="Other"/>
          <w:rFonts w:ascii="Times New Roman" w:hAnsi="Times New Roman" w:cs="Times New Roman"/>
          <w:sz w:val="28"/>
          <w:szCs w:val="28"/>
          <w:lang w:eastAsia="vi-VN"/>
        </w:rPr>
        <w:t>022</w:t>
      </w:r>
      <w:r w:rsidRPr="00AF6EAA">
        <w:rPr>
          <w:rStyle w:val="Other"/>
          <w:rFonts w:ascii="Times New Roman" w:hAnsi="Times New Roman" w:cs="Times New Roman"/>
          <w:sz w:val="28"/>
          <w:szCs w:val="28"/>
          <w:lang w:eastAsia="vi-VN"/>
        </w:rPr>
        <w:t xml:space="preserve"> của Bộ Tài chính </w:t>
      </w:r>
      <w:r>
        <w:rPr>
          <w:rStyle w:val="Other"/>
          <w:rFonts w:ascii="Times New Roman" w:hAnsi="Times New Roman" w:cs="Times New Roman"/>
          <w:sz w:val="28"/>
          <w:szCs w:val="28"/>
          <w:lang w:eastAsia="vi-VN"/>
        </w:rPr>
        <w:t xml:space="preserve">về việc sửa đổi bổ sung một số điều của thông tư 58/2016/TT-BTC </w:t>
      </w:r>
      <w:r w:rsidRPr="00AF6EAA">
        <w:rPr>
          <w:rStyle w:val="Other"/>
          <w:rFonts w:ascii="Times New Roman" w:hAnsi="Times New Roman" w:cs="Times New Roman"/>
          <w:sz w:val="28"/>
          <w:szCs w:val="28"/>
          <w:lang w:eastAsia="vi-VN"/>
        </w:rPr>
        <w:t>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12ED6F34" w14:textId="5B8596AF"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 xml:space="preserve">Căn cứ Quyết định số </w:t>
      </w:r>
      <w:r w:rsidR="00C61166">
        <w:rPr>
          <w:rStyle w:val="Other"/>
          <w:rFonts w:ascii="Times New Roman" w:hAnsi="Times New Roman" w:cs="Times New Roman"/>
          <w:sz w:val="28"/>
          <w:szCs w:val="28"/>
          <w:lang w:eastAsia="vi-VN"/>
        </w:rPr>
        <w:t xml:space="preserve"> </w:t>
      </w:r>
      <w:r w:rsidR="00916161">
        <w:rPr>
          <w:rStyle w:val="Other"/>
          <w:rFonts w:ascii="Times New Roman" w:hAnsi="Times New Roman" w:cs="Times New Roman"/>
          <w:sz w:val="28"/>
          <w:szCs w:val="28"/>
          <w:lang w:eastAsia="vi-VN"/>
        </w:rPr>
        <w:t>623</w:t>
      </w:r>
      <w:r>
        <w:rPr>
          <w:rStyle w:val="Other"/>
          <w:rFonts w:ascii="Times New Roman" w:hAnsi="Times New Roman" w:cs="Times New Roman"/>
          <w:sz w:val="28"/>
          <w:szCs w:val="28"/>
          <w:lang w:eastAsia="vi-VN"/>
        </w:rPr>
        <w:t xml:space="preserve"> /QĐ-BVNL ngày </w:t>
      </w:r>
      <w:r w:rsidR="00D909C6">
        <w:rPr>
          <w:rStyle w:val="Other"/>
          <w:rFonts w:ascii="Times New Roman" w:hAnsi="Times New Roman" w:cs="Times New Roman"/>
          <w:sz w:val="28"/>
          <w:szCs w:val="28"/>
          <w:lang w:eastAsia="vi-VN"/>
        </w:rPr>
        <w:t xml:space="preserve">05 </w:t>
      </w:r>
      <w:r>
        <w:rPr>
          <w:rStyle w:val="Other"/>
          <w:rFonts w:ascii="Times New Roman" w:hAnsi="Times New Roman" w:cs="Times New Roman"/>
          <w:sz w:val="28"/>
          <w:szCs w:val="28"/>
          <w:lang w:eastAsia="vi-VN"/>
        </w:rPr>
        <w:t xml:space="preserve">tháng </w:t>
      </w:r>
      <w:r w:rsidR="00D909C6">
        <w:rPr>
          <w:rStyle w:val="Other"/>
          <w:rFonts w:ascii="Times New Roman" w:hAnsi="Times New Roman" w:cs="Times New Roman"/>
          <w:sz w:val="28"/>
          <w:szCs w:val="28"/>
          <w:lang w:eastAsia="vi-VN"/>
        </w:rPr>
        <w:t>12</w:t>
      </w:r>
      <w:r>
        <w:rPr>
          <w:rStyle w:val="Other"/>
          <w:rFonts w:ascii="Times New Roman" w:hAnsi="Times New Roman" w:cs="Times New Roman"/>
          <w:sz w:val="28"/>
          <w:szCs w:val="28"/>
          <w:lang w:eastAsia="vi-VN"/>
        </w:rPr>
        <w:t xml:space="preserve"> năm 2023 của Giám đốc Bệnh viện đa khoa khu vực Nghĩa Lộ về việc phê duyệt danh mục, số lượng, yêu cầu kỹ thuật gói thầu Mua sắm văn phòng phẩm năm 2024.</w:t>
      </w:r>
    </w:p>
    <w:p w14:paraId="62A96400" w14:textId="563E1565"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Bệnh viện đa khoa khu vực Nghĩa Lộ đề nghị Quý nhà thầu gửi báo giá theo phụ lục đính kèm.</w:t>
      </w:r>
    </w:p>
    <w:p w14:paraId="22D165E0" w14:textId="5048A54D"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Mục đích báo giá: Làm cơ sở xây dựng dự toán, kinh phí mua sắm.</w:t>
      </w:r>
    </w:p>
    <w:p w14:paraId="53ADDEC9" w14:textId="1161F19D"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Thời điểm báo giá: Trước 16h30 thứ 5 ngày 14 tháng 12 năm 2023</w:t>
      </w:r>
    </w:p>
    <w:p w14:paraId="757ED48C" w14:textId="3AD18074"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Yêu cầu báo giá: 01 bản chính bằng tiếng việt.</w:t>
      </w:r>
    </w:p>
    <w:p w14:paraId="60370BEE" w14:textId="4E7D53B5" w:rsidR="00AF6EAA" w:rsidRDefault="00AF6EAA"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Hình thức gửi báo giá: Bản cứng hoặc bản mềm quét PDF (Có đóng dấu)</w:t>
      </w:r>
    </w:p>
    <w:p w14:paraId="37ED887B" w14:textId="4C29FA3D" w:rsidR="00C61166" w:rsidRDefault="00C61166"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Bản cứng gửi tại: Phòng Tổ chức-Hành chính – Bệnh viện đa khoa khu vực Nghĩa Lộ.</w:t>
      </w:r>
    </w:p>
    <w:p w14:paraId="6F3B2C93" w14:textId="3B77ABCD" w:rsidR="00C61166" w:rsidRDefault="00C61166"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Bản mềm quét PDF (Có dấu) gửi qua địa chỉ Zalo số: 0913013818, 0838486735 hoặc 0971351978</w:t>
      </w:r>
    </w:p>
    <w:p w14:paraId="7906ACD0" w14:textId="1FE5F9CB" w:rsidR="00C61166" w:rsidRDefault="00C61166" w:rsidP="00025BB1">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lastRenderedPageBreak/>
        <w:t>Địa chỉ cơ quan: Tổ 1, Phường Pú Trạng, Thị xã Nghĩa Lộ, Tỉnh Yên Bái.</w:t>
      </w:r>
    </w:p>
    <w:p w14:paraId="41B1AB34" w14:textId="69830545" w:rsidR="00C61166" w:rsidRDefault="00FC0898" w:rsidP="00C61166">
      <w:pPr>
        <w:spacing w:after="120"/>
        <w:ind w:firstLine="567"/>
        <w:jc w:val="both"/>
        <w:rPr>
          <w:rStyle w:val="Other"/>
          <w:rFonts w:ascii="Times New Roman" w:hAnsi="Times New Roman" w:cs="Times New Roman"/>
          <w:sz w:val="28"/>
          <w:szCs w:val="28"/>
          <w:lang w:eastAsia="vi-VN"/>
        </w:rPr>
      </w:pPr>
      <w:r>
        <w:rPr>
          <w:rStyle w:val="Other"/>
          <w:rFonts w:ascii="Times New Roman" w:hAnsi="Times New Roman" w:cs="Times New Roman"/>
          <w:sz w:val="28"/>
          <w:szCs w:val="28"/>
          <w:lang w:eastAsia="vi-VN"/>
        </w:rPr>
        <w:t xml:space="preserve">Mọi thông tin xin liên hệ </w:t>
      </w:r>
      <w:r w:rsidR="00C61166">
        <w:rPr>
          <w:rStyle w:val="Other"/>
          <w:rFonts w:ascii="Times New Roman" w:hAnsi="Times New Roman" w:cs="Times New Roman"/>
          <w:sz w:val="28"/>
          <w:szCs w:val="28"/>
          <w:lang w:eastAsia="vi-VN"/>
        </w:rPr>
        <w:t>Điện thoại: 0913013818, 0838486735 hoặc 0971351978</w:t>
      </w:r>
      <w:r>
        <w:rPr>
          <w:rStyle w:val="Other"/>
          <w:rFonts w:ascii="Times New Roman" w:hAnsi="Times New Roman" w:cs="Times New Roman"/>
          <w:sz w:val="28"/>
          <w:szCs w:val="28"/>
          <w:lang w:eastAsia="vi-VN"/>
        </w:rPr>
        <w:t xml:space="preserve"> để được hỗ trợ.</w:t>
      </w:r>
    </w:p>
    <w:p w14:paraId="2F894F87" w14:textId="4FD17069" w:rsidR="00A70C75" w:rsidRPr="00AF6EAA" w:rsidRDefault="00A70C75" w:rsidP="000F1C91">
      <w:pPr>
        <w:pStyle w:val="ListParagraph"/>
        <w:spacing w:after="120"/>
        <w:jc w:val="both"/>
        <w:rPr>
          <w:rFonts w:ascii="Times New Roman" w:hAnsi="Times New Roman" w:cs="Times New Roman"/>
          <w:sz w:val="28"/>
          <w:szCs w:val="28"/>
          <w:shd w:val="clear" w:color="auto" w:fill="FFFFFF"/>
          <w:lang w:eastAsia="vi-VN"/>
        </w:rPr>
      </w:pPr>
      <w:r w:rsidRPr="00AF6EAA">
        <w:rPr>
          <w:rFonts w:ascii="Times New Roman" w:hAnsi="Times New Roman" w:cs="Times New Roman"/>
          <w:sz w:val="28"/>
          <w:szCs w:val="28"/>
          <w:shd w:val="clear" w:color="auto" w:fill="FFFFFF"/>
          <w:lang w:eastAsia="vi-VN"/>
        </w:rPr>
        <w:t xml:space="preserve">Rất mong nhận được sự </w:t>
      </w:r>
      <w:r w:rsidR="00FC0898">
        <w:rPr>
          <w:rFonts w:ascii="Times New Roman" w:hAnsi="Times New Roman" w:cs="Times New Roman"/>
          <w:sz w:val="28"/>
          <w:szCs w:val="28"/>
          <w:shd w:val="clear" w:color="auto" w:fill="FFFFFF"/>
          <w:lang w:eastAsia="vi-VN"/>
        </w:rPr>
        <w:t>tham gia của các đơn vị. Xin t</w:t>
      </w:r>
      <w:r w:rsidRPr="00AF6EAA">
        <w:rPr>
          <w:rFonts w:ascii="Times New Roman" w:hAnsi="Times New Roman" w:cs="Times New Roman"/>
          <w:sz w:val="28"/>
          <w:szCs w:val="28"/>
          <w:shd w:val="clear" w:color="auto" w:fill="FFFFFF"/>
          <w:lang w:eastAsia="vi-VN"/>
        </w:rPr>
        <w:t xml:space="preserve">rân </w:t>
      </w:r>
      <w:r w:rsidR="007C50AA" w:rsidRPr="00AF6EAA">
        <w:rPr>
          <w:rFonts w:ascii="Times New Roman" w:hAnsi="Times New Roman" w:cs="Times New Roman"/>
          <w:sz w:val="28"/>
          <w:szCs w:val="28"/>
          <w:shd w:val="clear" w:color="auto" w:fill="FFFFFF"/>
          <w:lang w:val="vi-VN" w:eastAsia="vi-VN"/>
        </w:rPr>
        <w:t>t</w:t>
      </w:r>
      <w:r w:rsidRPr="00AF6EAA">
        <w:rPr>
          <w:rFonts w:ascii="Times New Roman" w:hAnsi="Times New Roman" w:cs="Times New Roman"/>
          <w:sz w:val="28"/>
          <w:szCs w:val="28"/>
          <w:shd w:val="clear" w:color="auto" w:fill="FFFFFF"/>
          <w:lang w:eastAsia="vi-VN"/>
        </w:rPr>
        <w:t>rọng</w:t>
      </w:r>
      <w:r w:rsidR="00FC0898">
        <w:rPr>
          <w:rFonts w:ascii="Times New Roman" w:hAnsi="Times New Roman" w:cs="Times New Roman"/>
          <w:sz w:val="28"/>
          <w:szCs w:val="28"/>
          <w:shd w:val="clear" w:color="auto" w:fill="FFFFFF"/>
          <w:lang w:eastAsia="vi-VN"/>
        </w:rPr>
        <w:t xml:space="preserve"> cảm ơn</w:t>
      </w:r>
      <w:r w:rsidRPr="00AF6EAA">
        <w:rPr>
          <w:rFonts w:ascii="Times New Roman" w:hAnsi="Times New Roman" w:cs="Times New Roman"/>
          <w:sz w:val="28"/>
          <w:szCs w:val="28"/>
          <w:shd w:val="clear" w:color="auto" w:fill="FFFFFF"/>
          <w:lang w:eastAsia="vi-VN"/>
        </w:rPr>
        <w:t>./.</w:t>
      </w:r>
    </w:p>
    <w:p w14:paraId="41BCC7A8" w14:textId="77777777" w:rsidR="000F1C91" w:rsidRPr="00245109" w:rsidRDefault="000F1C91" w:rsidP="000F1C91">
      <w:pPr>
        <w:pStyle w:val="ListParagraph"/>
        <w:spacing w:after="120"/>
        <w:jc w:val="both"/>
        <w:rPr>
          <w:rFonts w:ascii="Times New Roman" w:hAnsi="Times New Roman" w:cs="Times New Roman"/>
          <w:sz w:val="26"/>
          <w:szCs w:val="26"/>
          <w:shd w:val="clear" w:color="auto" w:fill="FFFFFF"/>
          <w:lang w:eastAsia="vi-VN"/>
        </w:rPr>
      </w:pPr>
    </w:p>
    <w:tbl>
      <w:tblPr>
        <w:tblW w:w="9645" w:type="dxa"/>
        <w:tblInd w:w="108" w:type="dxa"/>
        <w:tblLook w:val="04A0" w:firstRow="1" w:lastRow="0" w:firstColumn="1" w:lastColumn="0" w:noHBand="0" w:noVBand="1"/>
      </w:tblPr>
      <w:tblGrid>
        <w:gridCol w:w="4287"/>
        <w:gridCol w:w="5358"/>
      </w:tblGrid>
      <w:tr w:rsidR="00A70C75" w:rsidRPr="00245109" w14:paraId="654530EE" w14:textId="77777777" w:rsidTr="004668C6">
        <w:tc>
          <w:tcPr>
            <w:tcW w:w="4287" w:type="dxa"/>
            <w:shd w:val="clear" w:color="auto" w:fill="auto"/>
          </w:tcPr>
          <w:p w14:paraId="02445B2A" w14:textId="77777777" w:rsidR="00A70C75" w:rsidRPr="008A6915" w:rsidRDefault="00A70C75" w:rsidP="008A6915">
            <w:pPr>
              <w:pStyle w:val="Bodytext20"/>
              <w:shd w:val="clear" w:color="auto" w:fill="auto"/>
              <w:spacing w:line="240" w:lineRule="auto"/>
              <w:ind w:firstLine="0"/>
              <w:rPr>
                <w:rFonts w:ascii="Times New Roman" w:hAnsi="Times New Roman" w:cs="Times New Roman"/>
                <w:b w:val="0"/>
                <w:bCs w:val="0"/>
                <w:color w:val="000000"/>
                <w:sz w:val="24"/>
                <w:szCs w:val="24"/>
              </w:rPr>
            </w:pPr>
            <w:r w:rsidRPr="008A6915">
              <w:rPr>
                <w:rStyle w:val="Bodytext2"/>
                <w:rFonts w:ascii="Times New Roman" w:hAnsi="Times New Roman" w:cs="Times New Roman"/>
                <w:b/>
                <w:i/>
                <w:iCs/>
                <w:color w:val="000000"/>
                <w:sz w:val="24"/>
                <w:szCs w:val="24"/>
                <w:lang w:eastAsia="vi-VN"/>
              </w:rPr>
              <w:t>Nơi nhận:</w:t>
            </w:r>
          </w:p>
          <w:p w14:paraId="136A19A6" w14:textId="77777777" w:rsidR="00A70C75" w:rsidRDefault="00A70C75" w:rsidP="008A6915">
            <w:pPr>
              <w:pStyle w:val="Bodytext20"/>
              <w:shd w:val="clear" w:color="auto" w:fill="auto"/>
              <w:tabs>
                <w:tab w:val="left" w:pos="125"/>
                <w:tab w:val="left" w:leader="dot" w:pos="1258"/>
              </w:tabs>
              <w:spacing w:line="240" w:lineRule="auto"/>
              <w:ind w:firstLine="0"/>
              <w:rPr>
                <w:rStyle w:val="Bodytext2"/>
                <w:rFonts w:ascii="Times New Roman" w:hAnsi="Times New Roman" w:cs="Times New Roman"/>
                <w:color w:val="000000"/>
                <w:sz w:val="24"/>
                <w:szCs w:val="24"/>
                <w:lang w:eastAsia="vi-VN"/>
              </w:rPr>
            </w:pPr>
            <w:r w:rsidRPr="008A6915">
              <w:rPr>
                <w:rStyle w:val="Bodytext2"/>
                <w:rFonts w:ascii="Times New Roman" w:hAnsi="Times New Roman" w:cs="Times New Roman"/>
                <w:color w:val="000000"/>
                <w:sz w:val="24"/>
                <w:szCs w:val="24"/>
                <w:lang w:eastAsia="vi-VN"/>
              </w:rPr>
              <w:t>- Như trên;</w:t>
            </w:r>
          </w:p>
          <w:p w14:paraId="47C29365" w14:textId="56766519" w:rsidR="00C61166" w:rsidRPr="008A6915" w:rsidRDefault="00C61166" w:rsidP="008A6915">
            <w:pPr>
              <w:pStyle w:val="Bodytext20"/>
              <w:shd w:val="clear" w:color="auto" w:fill="auto"/>
              <w:tabs>
                <w:tab w:val="left" w:pos="125"/>
                <w:tab w:val="left" w:leader="dot" w:pos="1258"/>
              </w:tabs>
              <w:spacing w:line="240" w:lineRule="auto"/>
              <w:ind w:firstLine="0"/>
              <w:rPr>
                <w:rStyle w:val="Bodytext2"/>
                <w:rFonts w:ascii="Times New Roman" w:hAnsi="Times New Roman" w:cs="Times New Roman"/>
                <w:bCs/>
                <w:color w:val="000000"/>
                <w:sz w:val="24"/>
                <w:szCs w:val="24"/>
                <w:lang w:eastAsia="vi-VN"/>
              </w:rPr>
            </w:pPr>
            <w:r>
              <w:rPr>
                <w:rStyle w:val="Bodytext2"/>
                <w:rFonts w:ascii="Times New Roman" w:hAnsi="Times New Roman" w:cs="Times New Roman"/>
                <w:color w:val="000000"/>
                <w:sz w:val="24"/>
                <w:szCs w:val="24"/>
                <w:lang w:eastAsia="vi-VN"/>
              </w:rPr>
              <w:t>- Đăng tại webset bệnh viện</w:t>
            </w:r>
          </w:p>
          <w:p w14:paraId="6866C268" w14:textId="4C147468" w:rsidR="00A70C75" w:rsidRPr="008A6915" w:rsidRDefault="00A70C75" w:rsidP="008A6915">
            <w:pPr>
              <w:pStyle w:val="Bodytext20"/>
              <w:shd w:val="clear" w:color="auto" w:fill="auto"/>
              <w:tabs>
                <w:tab w:val="left" w:pos="130"/>
              </w:tabs>
              <w:spacing w:line="240" w:lineRule="auto"/>
              <w:ind w:firstLine="0"/>
              <w:rPr>
                <w:rFonts w:ascii="Times New Roman" w:hAnsi="Times New Roman" w:cs="Times New Roman"/>
                <w:b w:val="0"/>
                <w:bCs w:val="0"/>
                <w:color w:val="000000"/>
                <w:sz w:val="24"/>
                <w:szCs w:val="24"/>
              </w:rPr>
            </w:pPr>
            <w:r w:rsidRPr="008A6915">
              <w:rPr>
                <w:rStyle w:val="Bodytext2"/>
                <w:rFonts w:ascii="Times New Roman" w:hAnsi="Times New Roman" w:cs="Times New Roman"/>
                <w:color w:val="000000"/>
                <w:sz w:val="24"/>
                <w:szCs w:val="24"/>
                <w:lang w:eastAsia="vi-VN"/>
              </w:rPr>
              <w:t xml:space="preserve">- Lưu: </w:t>
            </w:r>
            <w:r w:rsidRPr="008A6915">
              <w:rPr>
                <w:rStyle w:val="Bodytext2"/>
                <w:rFonts w:ascii="Times New Roman" w:hAnsi="Times New Roman" w:cs="Times New Roman"/>
                <w:color w:val="000000"/>
                <w:sz w:val="24"/>
                <w:szCs w:val="24"/>
              </w:rPr>
              <w:t>VT</w:t>
            </w:r>
            <w:r w:rsidR="00062E1F" w:rsidRPr="008A6915">
              <w:rPr>
                <w:rStyle w:val="Bodytext2"/>
                <w:rFonts w:ascii="Times New Roman" w:hAnsi="Times New Roman" w:cs="Times New Roman"/>
                <w:color w:val="000000"/>
                <w:sz w:val="24"/>
                <w:szCs w:val="24"/>
              </w:rPr>
              <w:t>,</w:t>
            </w:r>
            <w:r w:rsidR="000706F3" w:rsidRPr="008A6915">
              <w:rPr>
                <w:rStyle w:val="Bodytext2"/>
                <w:rFonts w:ascii="Times New Roman" w:hAnsi="Times New Roman" w:cs="Times New Roman"/>
                <w:color w:val="000000"/>
                <w:sz w:val="24"/>
                <w:szCs w:val="24"/>
                <w:lang w:val="vi-VN"/>
              </w:rPr>
              <w:t xml:space="preserve"> </w:t>
            </w:r>
            <w:r w:rsidR="00C61166">
              <w:rPr>
                <w:rStyle w:val="Bodytext2"/>
                <w:rFonts w:ascii="Times New Roman" w:hAnsi="Times New Roman" w:cs="Times New Roman"/>
                <w:color w:val="000000"/>
                <w:sz w:val="24"/>
                <w:szCs w:val="24"/>
              </w:rPr>
              <w:t>TCHC</w:t>
            </w:r>
          </w:p>
          <w:p w14:paraId="493CFD1A" w14:textId="77777777" w:rsidR="00A70C75" w:rsidRPr="008A6915" w:rsidRDefault="00A70C75" w:rsidP="008A6915">
            <w:pPr>
              <w:pStyle w:val="BodyText"/>
              <w:widowControl w:val="0"/>
              <w:tabs>
                <w:tab w:val="left" w:leader="dot" w:pos="8760"/>
              </w:tabs>
              <w:rPr>
                <w:rFonts w:ascii="Times New Roman" w:hAnsi="Times New Roman"/>
                <w:b w:val="0"/>
                <w:bCs/>
                <w:color w:val="000000"/>
                <w:szCs w:val="24"/>
              </w:rPr>
            </w:pPr>
          </w:p>
        </w:tc>
        <w:tc>
          <w:tcPr>
            <w:tcW w:w="5358" w:type="dxa"/>
            <w:shd w:val="clear" w:color="auto" w:fill="auto"/>
          </w:tcPr>
          <w:p w14:paraId="43C6A8CF" w14:textId="77777777" w:rsidR="00A70C75" w:rsidRPr="00245109" w:rsidRDefault="00A70C75" w:rsidP="004668C6">
            <w:pPr>
              <w:widowControl w:val="0"/>
              <w:spacing w:line="390" w:lineRule="exact"/>
              <w:jc w:val="center"/>
              <w:rPr>
                <w:rFonts w:ascii="Times New Roman" w:hAnsi="Times New Roman" w:cs="Times New Roman"/>
                <w:b/>
                <w:color w:val="000000"/>
                <w:sz w:val="26"/>
                <w:szCs w:val="26"/>
                <w:lang w:val="vi-VN"/>
              </w:rPr>
            </w:pPr>
            <w:r w:rsidRPr="00245109">
              <w:rPr>
                <w:rFonts w:ascii="Times New Roman" w:hAnsi="Times New Roman" w:cs="Times New Roman"/>
                <w:b/>
                <w:color w:val="000000"/>
                <w:sz w:val="26"/>
                <w:szCs w:val="26"/>
                <w:lang w:val="vi-VN"/>
              </w:rPr>
              <w:t xml:space="preserve">GIÁM ĐỐC </w:t>
            </w:r>
          </w:p>
          <w:p w14:paraId="13C8BE73" w14:textId="77777777" w:rsidR="00A70C75" w:rsidRDefault="00A70C75" w:rsidP="007C50AA">
            <w:pPr>
              <w:widowControl w:val="0"/>
              <w:spacing w:line="390" w:lineRule="exact"/>
              <w:rPr>
                <w:rFonts w:ascii="Times New Roman" w:hAnsi="Times New Roman" w:cs="Times New Roman"/>
                <w:b/>
                <w:color w:val="000000"/>
                <w:sz w:val="26"/>
                <w:szCs w:val="26"/>
              </w:rPr>
            </w:pPr>
          </w:p>
          <w:p w14:paraId="676E621C" w14:textId="77777777" w:rsidR="008A6915" w:rsidRPr="008A6915" w:rsidRDefault="008A6915" w:rsidP="007C50AA">
            <w:pPr>
              <w:widowControl w:val="0"/>
              <w:spacing w:line="390" w:lineRule="exact"/>
              <w:rPr>
                <w:rFonts w:ascii="Times New Roman" w:hAnsi="Times New Roman" w:cs="Times New Roman"/>
                <w:b/>
                <w:color w:val="000000"/>
                <w:sz w:val="26"/>
                <w:szCs w:val="26"/>
              </w:rPr>
            </w:pPr>
          </w:p>
          <w:p w14:paraId="173EF4E2" w14:textId="0FCDDB9A" w:rsidR="00A70C75" w:rsidRPr="008A6915" w:rsidRDefault="008A6915" w:rsidP="004668C6">
            <w:pPr>
              <w:widowControl w:val="0"/>
              <w:spacing w:before="120" w:line="390" w:lineRule="exact"/>
              <w:jc w:val="center"/>
              <w:rPr>
                <w:rFonts w:ascii="Times New Roman" w:hAnsi="Times New Roman" w:cs="Times New Roman"/>
                <w:b/>
                <w:bCs/>
                <w:color w:val="000000"/>
                <w:sz w:val="26"/>
                <w:szCs w:val="26"/>
                <w:lang w:eastAsia="vi-VN"/>
              </w:rPr>
            </w:pPr>
            <w:r w:rsidRPr="008A6915">
              <w:rPr>
                <w:rFonts w:ascii="Times New Roman" w:hAnsi="Times New Roman" w:cs="Times New Roman"/>
                <w:b/>
                <w:bCs/>
                <w:color w:val="000000"/>
                <w:sz w:val="26"/>
                <w:szCs w:val="26"/>
                <w:lang w:eastAsia="vi-VN"/>
              </w:rPr>
              <w:t>Phan Thanh Tôn</w:t>
            </w:r>
          </w:p>
        </w:tc>
      </w:tr>
    </w:tbl>
    <w:p w14:paraId="2EE37AEC" w14:textId="77777777" w:rsidR="006B71C2" w:rsidRDefault="006B71C2" w:rsidP="007C50AA">
      <w:pPr>
        <w:spacing w:after="120"/>
        <w:jc w:val="both"/>
        <w:rPr>
          <w:rFonts w:ascii="Times New Roman" w:hAnsi="Times New Roman" w:cs="Times New Roman"/>
          <w:sz w:val="26"/>
          <w:szCs w:val="26"/>
          <w:shd w:val="clear" w:color="auto" w:fill="FFFFFF"/>
          <w:lang w:eastAsia="vi-VN"/>
        </w:rPr>
      </w:pPr>
    </w:p>
    <w:p w14:paraId="0CC69A7D"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3A21624F"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2DC553AE"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06281208"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4A486BE3"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575FB908"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0E4A5262"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54473159"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4A3D0291"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21984959"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6A42988C"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17E31C10"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7EB8462F"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7E697800"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2F2D8CD1"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017FE84D"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22FF7232"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3CCC9FB0"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1116F8C5"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395266D9"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29405F09"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345C0EAD"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4AABC41C"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3A8F4807"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41D9AAE8" w14:textId="77777777" w:rsidR="00361372" w:rsidRDefault="00361372" w:rsidP="007C50AA">
      <w:pPr>
        <w:spacing w:after="120"/>
        <w:jc w:val="both"/>
        <w:rPr>
          <w:rFonts w:ascii="Times New Roman" w:hAnsi="Times New Roman" w:cs="Times New Roman"/>
          <w:sz w:val="26"/>
          <w:szCs w:val="26"/>
          <w:shd w:val="clear" w:color="auto" w:fill="FFFFFF"/>
          <w:lang w:eastAsia="vi-VN"/>
        </w:rPr>
      </w:pPr>
    </w:p>
    <w:tbl>
      <w:tblPr>
        <w:tblW w:w="9720" w:type="dxa"/>
        <w:tblInd w:w="108" w:type="dxa"/>
        <w:tblLook w:val="04A0" w:firstRow="1" w:lastRow="0" w:firstColumn="1" w:lastColumn="0" w:noHBand="0" w:noVBand="1"/>
      </w:tblPr>
      <w:tblGrid>
        <w:gridCol w:w="9720"/>
      </w:tblGrid>
      <w:tr w:rsidR="00361372" w:rsidRPr="004668C6" w14:paraId="2B3D6146" w14:textId="77777777" w:rsidTr="00361372">
        <w:trPr>
          <w:trHeight w:val="375"/>
        </w:trPr>
        <w:tc>
          <w:tcPr>
            <w:tcW w:w="9720" w:type="dxa"/>
            <w:tcBorders>
              <w:top w:val="nil"/>
              <w:left w:val="nil"/>
              <w:bottom w:val="nil"/>
              <w:right w:val="nil"/>
            </w:tcBorders>
            <w:shd w:val="clear" w:color="000000" w:fill="FFFFFF"/>
            <w:noWrap/>
            <w:vAlign w:val="bottom"/>
            <w:hideMark/>
          </w:tcPr>
          <w:p w14:paraId="4779EB1C" w14:textId="77777777" w:rsidR="00361372" w:rsidRPr="004668C6" w:rsidRDefault="00361372" w:rsidP="00FC0898">
            <w:pPr>
              <w:spacing w:after="0" w:line="240" w:lineRule="auto"/>
              <w:jc w:val="center"/>
              <w:rPr>
                <w:rFonts w:ascii="Times New Roman" w:eastAsia="Times New Roman" w:hAnsi="Times New Roman" w:cs="Times New Roman"/>
                <w:b/>
                <w:bCs/>
                <w:sz w:val="28"/>
                <w:szCs w:val="28"/>
              </w:rPr>
            </w:pPr>
            <w:r w:rsidRPr="004668C6">
              <w:rPr>
                <w:rFonts w:ascii="Times New Roman" w:eastAsia="Times New Roman" w:hAnsi="Times New Roman" w:cs="Times New Roman"/>
                <w:b/>
                <w:bCs/>
                <w:sz w:val="28"/>
                <w:szCs w:val="28"/>
              </w:rPr>
              <w:t>DANH MỤC VĂN PHÒNG PHẨM HÀNG HÓA MỜI CHÒA GIÁ</w:t>
            </w:r>
          </w:p>
        </w:tc>
      </w:tr>
      <w:tr w:rsidR="00361372" w:rsidRPr="004668C6" w14:paraId="078A0372" w14:textId="77777777" w:rsidTr="00361372">
        <w:trPr>
          <w:trHeight w:val="375"/>
        </w:trPr>
        <w:tc>
          <w:tcPr>
            <w:tcW w:w="9720" w:type="dxa"/>
            <w:tcBorders>
              <w:top w:val="nil"/>
              <w:left w:val="nil"/>
              <w:bottom w:val="nil"/>
              <w:right w:val="nil"/>
            </w:tcBorders>
            <w:shd w:val="clear" w:color="000000" w:fill="FFFFFF"/>
            <w:noWrap/>
            <w:vAlign w:val="bottom"/>
            <w:hideMark/>
          </w:tcPr>
          <w:p w14:paraId="54B2F060" w14:textId="2EE33197" w:rsidR="00361372" w:rsidRDefault="00361372" w:rsidP="00FC0898">
            <w:pPr>
              <w:spacing w:after="0" w:line="240" w:lineRule="auto"/>
              <w:jc w:val="center"/>
              <w:rPr>
                <w:rFonts w:ascii="Times New Roman" w:eastAsia="Times New Roman" w:hAnsi="Times New Roman" w:cs="Times New Roman"/>
                <w:i/>
                <w:iCs/>
                <w:sz w:val="28"/>
                <w:szCs w:val="28"/>
              </w:rPr>
            </w:pPr>
            <w:r w:rsidRPr="004668C6">
              <w:rPr>
                <w:rFonts w:ascii="Times New Roman" w:eastAsia="Times New Roman" w:hAnsi="Times New Roman" w:cs="Times New Roman"/>
                <w:i/>
                <w:iCs/>
                <w:sz w:val="28"/>
                <w:szCs w:val="28"/>
              </w:rPr>
              <w:t xml:space="preserve">(Kèm theo thư mời chào giá số </w:t>
            </w:r>
            <w:r w:rsidR="00916161">
              <w:rPr>
                <w:rFonts w:ascii="Times New Roman" w:eastAsia="Times New Roman" w:hAnsi="Times New Roman" w:cs="Times New Roman"/>
                <w:i/>
                <w:iCs/>
                <w:sz w:val="28"/>
                <w:szCs w:val="28"/>
              </w:rPr>
              <w:t>639</w:t>
            </w:r>
            <w:r w:rsidRPr="004668C6">
              <w:rPr>
                <w:rFonts w:ascii="Times New Roman" w:eastAsia="Times New Roman" w:hAnsi="Times New Roman" w:cs="Times New Roman"/>
                <w:i/>
                <w:iCs/>
                <w:sz w:val="28"/>
                <w:szCs w:val="28"/>
              </w:rPr>
              <w:t xml:space="preserve"> /TMTG-BVNL ngày </w:t>
            </w:r>
            <w:r w:rsidR="00D909C6">
              <w:rPr>
                <w:rFonts w:ascii="Times New Roman" w:eastAsia="Times New Roman" w:hAnsi="Times New Roman" w:cs="Times New Roman"/>
                <w:i/>
                <w:iCs/>
                <w:sz w:val="28"/>
                <w:szCs w:val="28"/>
              </w:rPr>
              <w:t>11</w:t>
            </w:r>
            <w:r w:rsidRPr="004668C6">
              <w:rPr>
                <w:rFonts w:ascii="Times New Roman" w:eastAsia="Times New Roman" w:hAnsi="Times New Roman" w:cs="Times New Roman"/>
                <w:i/>
                <w:iCs/>
                <w:sz w:val="28"/>
                <w:szCs w:val="28"/>
              </w:rPr>
              <w:t>/12/2023)</w:t>
            </w:r>
          </w:p>
          <w:p w14:paraId="6CC97492" w14:textId="77777777" w:rsidR="00361372" w:rsidRPr="00262BC5" w:rsidRDefault="00361372" w:rsidP="00FC0898">
            <w:pPr>
              <w:spacing w:after="0" w:line="240" w:lineRule="auto"/>
              <w:jc w:val="center"/>
              <w:rPr>
                <w:rFonts w:ascii="Times New Roman" w:eastAsia="Times New Roman" w:hAnsi="Times New Roman" w:cs="Times New Roman"/>
                <w:i/>
                <w:iCs/>
                <w:sz w:val="14"/>
                <w:szCs w:val="28"/>
              </w:rPr>
            </w:pPr>
          </w:p>
        </w:tc>
      </w:tr>
    </w:tbl>
    <w:tbl>
      <w:tblPr>
        <w:tblStyle w:val="TableGrid"/>
        <w:tblW w:w="0" w:type="auto"/>
        <w:jc w:val="right"/>
        <w:tblLayout w:type="fixed"/>
        <w:tblLook w:val="04A0" w:firstRow="1" w:lastRow="0" w:firstColumn="1" w:lastColumn="0" w:noHBand="0" w:noVBand="1"/>
      </w:tblPr>
      <w:tblGrid>
        <w:gridCol w:w="675"/>
        <w:gridCol w:w="2127"/>
        <w:gridCol w:w="4394"/>
        <w:gridCol w:w="992"/>
        <w:gridCol w:w="1009"/>
        <w:gridCol w:w="800"/>
      </w:tblGrid>
      <w:tr w:rsidR="00361372" w:rsidRPr="00262BC5" w14:paraId="4CBD6AB3" w14:textId="77777777" w:rsidTr="00A02378">
        <w:trPr>
          <w:tblHeader/>
          <w:jc w:val="right"/>
        </w:trPr>
        <w:tc>
          <w:tcPr>
            <w:tcW w:w="675" w:type="dxa"/>
            <w:vAlign w:val="center"/>
          </w:tcPr>
          <w:p w14:paraId="4B922B8C" w14:textId="419D66BC" w:rsidR="00262BC5" w:rsidRDefault="00B014A1" w:rsidP="00361372">
            <w:pPr>
              <w:spacing w:after="120"/>
              <w:jc w:val="center"/>
              <w:rPr>
                <w:rFonts w:ascii="Times New Roman" w:hAnsi="Times New Roman" w:cs="Times New Roman"/>
                <w:b/>
              </w:rPr>
            </w:pPr>
            <w:r w:rsidRPr="00262BC5">
              <w:rPr>
                <w:rFonts w:ascii="Times New Roman" w:hAnsi="Times New Roman" w:cs="Times New Roman"/>
                <w:b/>
              </w:rPr>
              <w:t>S</w:t>
            </w:r>
            <w:r w:rsidR="00262BC5">
              <w:rPr>
                <w:rFonts w:ascii="Times New Roman" w:hAnsi="Times New Roman" w:cs="Times New Roman"/>
                <w:b/>
              </w:rPr>
              <w:t xml:space="preserve">ố  </w:t>
            </w:r>
          </w:p>
          <w:p w14:paraId="20B8200B" w14:textId="2D7BA4EE" w:rsidR="00B014A1" w:rsidRPr="00262BC5" w:rsidRDefault="00B014A1" w:rsidP="00361372">
            <w:pPr>
              <w:spacing w:after="120"/>
              <w:jc w:val="center"/>
              <w:rPr>
                <w:rFonts w:ascii="Times New Roman" w:hAnsi="Times New Roman" w:cs="Times New Roman"/>
                <w:b/>
                <w:shd w:val="clear" w:color="auto" w:fill="FFFFFF"/>
                <w:lang w:eastAsia="vi-VN"/>
              </w:rPr>
            </w:pPr>
            <w:r w:rsidRPr="00262BC5">
              <w:rPr>
                <w:rFonts w:ascii="Times New Roman" w:hAnsi="Times New Roman" w:cs="Times New Roman"/>
                <w:b/>
              </w:rPr>
              <w:t>TT</w:t>
            </w:r>
          </w:p>
        </w:tc>
        <w:tc>
          <w:tcPr>
            <w:tcW w:w="2127" w:type="dxa"/>
            <w:vAlign w:val="center"/>
          </w:tcPr>
          <w:p w14:paraId="52B219C4" w14:textId="523C9E39" w:rsidR="00B014A1" w:rsidRPr="00262BC5" w:rsidRDefault="00B014A1" w:rsidP="00262BC5">
            <w:pPr>
              <w:spacing w:after="120"/>
              <w:jc w:val="center"/>
              <w:rPr>
                <w:rFonts w:ascii="Times New Roman" w:hAnsi="Times New Roman" w:cs="Times New Roman"/>
                <w:b/>
                <w:shd w:val="clear" w:color="auto" w:fill="FFFFFF"/>
                <w:lang w:eastAsia="vi-VN"/>
              </w:rPr>
            </w:pPr>
            <w:r w:rsidRPr="00262BC5">
              <w:rPr>
                <w:rFonts w:ascii="Times New Roman" w:hAnsi="Times New Roman" w:cs="Times New Roman"/>
                <w:b/>
              </w:rPr>
              <w:t xml:space="preserve">Tên </w:t>
            </w:r>
            <w:r w:rsidR="00361372" w:rsidRPr="00262BC5">
              <w:rPr>
                <w:rFonts w:ascii="Times New Roman" w:hAnsi="Times New Roman" w:cs="Times New Roman"/>
                <w:b/>
              </w:rPr>
              <w:t>hàng hóa</w:t>
            </w:r>
          </w:p>
        </w:tc>
        <w:tc>
          <w:tcPr>
            <w:tcW w:w="4394" w:type="dxa"/>
            <w:vAlign w:val="center"/>
          </w:tcPr>
          <w:p w14:paraId="159350E4" w14:textId="4A90E62F" w:rsidR="00B014A1" w:rsidRPr="00262BC5" w:rsidRDefault="00262BC5" w:rsidP="00262BC5">
            <w:pPr>
              <w:spacing w:after="120"/>
              <w:jc w:val="center"/>
              <w:rPr>
                <w:rFonts w:ascii="Times New Roman" w:hAnsi="Times New Roman" w:cs="Times New Roman"/>
                <w:b/>
                <w:shd w:val="clear" w:color="auto" w:fill="FFFFFF"/>
                <w:lang w:eastAsia="vi-VN"/>
              </w:rPr>
            </w:pPr>
            <w:r w:rsidRPr="00262BC5">
              <w:rPr>
                <w:rFonts w:ascii="Times New Roman" w:hAnsi="Times New Roman" w:cs="Times New Roman"/>
                <w:b/>
              </w:rPr>
              <w:t>Thông số kỹ thuật/ quy cách sản phẩm</w:t>
            </w:r>
          </w:p>
        </w:tc>
        <w:tc>
          <w:tcPr>
            <w:tcW w:w="992" w:type="dxa"/>
            <w:vAlign w:val="center"/>
          </w:tcPr>
          <w:p w14:paraId="4F9308C1" w14:textId="061DBF0F" w:rsidR="00B014A1" w:rsidRPr="00262BC5" w:rsidRDefault="00262BC5" w:rsidP="00361372">
            <w:pPr>
              <w:spacing w:after="120"/>
              <w:jc w:val="center"/>
              <w:rPr>
                <w:rFonts w:ascii="Times New Roman" w:hAnsi="Times New Roman" w:cs="Times New Roman"/>
                <w:b/>
                <w:shd w:val="clear" w:color="auto" w:fill="FFFFFF"/>
                <w:lang w:eastAsia="vi-VN"/>
              </w:rPr>
            </w:pPr>
            <w:r>
              <w:rPr>
                <w:rFonts w:ascii="Times New Roman" w:hAnsi="Times New Roman" w:cs="Times New Roman"/>
                <w:b/>
              </w:rPr>
              <w:t>ĐVT</w:t>
            </w:r>
          </w:p>
        </w:tc>
        <w:tc>
          <w:tcPr>
            <w:tcW w:w="1009" w:type="dxa"/>
            <w:vAlign w:val="center"/>
          </w:tcPr>
          <w:p w14:paraId="56C3AA5B" w14:textId="4751040B" w:rsidR="00B014A1" w:rsidRPr="00262BC5" w:rsidRDefault="00B014A1" w:rsidP="00262BC5">
            <w:pPr>
              <w:spacing w:after="120"/>
              <w:jc w:val="center"/>
              <w:rPr>
                <w:rFonts w:ascii="Times New Roman" w:hAnsi="Times New Roman" w:cs="Times New Roman"/>
                <w:b/>
                <w:shd w:val="clear" w:color="auto" w:fill="FFFFFF"/>
                <w:lang w:eastAsia="vi-VN"/>
              </w:rPr>
            </w:pPr>
            <w:r w:rsidRPr="00262BC5">
              <w:rPr>
                <w:rFonts w:ascii="Times New Roman" w:hAnsi="Times New Roman" w:cs="Times New Roman"/>
                <w:b/>
              </w:rPr>
              <w:t>Số lượ</w:t>
            </w:r>
            <w:r w:rsidR="00262BC5">
              <w:rPr>
                <w:rFonts w:ascii="Times New Roman" w:hAnsi="Times New Roman" w:cs="Times New Roman"/>
                <w:b/>
              </w:rPr>
              <w:t>ng</w:t>
            </w:r>
          </w:p>
        </w:tc>
        <w:tc>
          <w:tcPr>
            <w:tcW w:w="800" w:type="dxa"/>
            <w:vAlign w:val="center"/>
          </w:tcPr>
          <w:p w14:paraId="2B6B4186" w14:textId="1D1EB2DE" w:rsidR="00B014A1" w:rsidRPr="00262BC5" w:rsidRDefault="00B014A1" w:rsidP="00361372">
            <w:pPr>
              <w:spacing w:after="120"/>
              <w:jc w:val="center"/>
              <w:rPr>
                <w:rFonts w:ascii="Times New Roman" w:hAnsi="Times New Roman" w:cs="Times New Roman"/>
                <w:b/>
                <w:shd w:val="clear" w:color="auto" w:fill="FFFFFF"/>
                <w:lang w:eastAsia="vi-VN"/>
              </w:rPr>
            </w:pPr>
            <w:r w:rsidRPr="00262BC5">
              <w:rPr>
                <w:rFonts w:ascii="Times New Roman" w:hAnsi="Times New Roman" w:cs="Times New Roman"/>
                <w:b/>
              </w:rPr>
              <w:t>Ghi chú</w:t>
            </w:r>
          </w:p>
        </w:tc>
      </w:tr>
      <w:tr w:rsidR="00262BC5" w:rsidRPr="00262BC5" w14:paraId="47F09A36" w14:textId="77777777" w:rsidTr="00A02378">
        <w:trPr>
          <w:trHeight w:val="1130"/>
          <w:jc w:val="right"/>
        </w:trPr>
        <w:tc>
          <w:tcPr>
            <w:tcW w:w="675" w:type="dxa"/>
            <w:vAlign w:val="center"/>
          </w:tcPr>
          <w:p w14:paraId="19B337A3" w14:textId="0FB1A5FF"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1</w:t>
            </w:r>
          </w:p>
        </w:tc>
        <w:tc>
          <w:tcPr>
            <w:tcW w:w="2127" w:type="dxa"/>
            <w:vAlign w:val="center"/>
          </w:tcPr>
          <w:p w14:paraId="0B6A1D31" w14:textId="2D39DCEA"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Bàn chải cán dài (cọ chiếu)</w:t>
            </w:r>
          </w:p>
        </w:tc>
        <w:tc>
          <w:tcPr>
            <w:tcW w:w="4394" w:type="dxa"/>
            <w:vAlign w:val="center"/>
          </w:tcPr>
          <w:p w14:paraId="00EEA464" w14:textId="1FDCB61B"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Chất liệu nhựa đặc tổng hợp siêu bền, sợi cước cứng bền bỉ dài 5cm làm sạch sàn hiệu quả, sợi cước dài giúp luồn vào những khe góc hiệu quả hơn</w:t>
            </w:r>
          </w:p>
        </w:tc>
        <w:tc>
          <w:tcPr>
            <w:tcW w:w="992" w:type="dxa"/>
            <w:vAlign w:val="center"/>
          </w:tcPr>
          <w:p w14:paraId="5E253DA9" w14:textId="7142ED04"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Cái</w:t>
            </w:r>
          </w:p>
        </w:tc>
        <w:tc>
          <w:tcPr>
            <w:tcW w:w="1009" w:type="dxa"/>
            <w:vAlign w:val="center"/>
          </w:tcPr>
          <w:p w14:paraId="55BB521D" w14:textId="060697A3"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10</w:t>
            </w:r>
          </w:p>
        </w:tc>
        <w:tc>
          <w:tcPr>
            <w:tcW w:w="800" w:type="dxa"/>
            <w:vAlign w:val="center"/>
          </w:tcPr>
          <w:p w14:paraId="0E4A000D" w14:textId="199950F4"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54C5043" w14:textId="77777777" w:rsidTr="00A02378">
        <w:trPr>
          <w:jc w:val="right"/>
        </w:trPr>
        <w:tc>
          <w:tcPr>
            <w:tcW w:w="675" w:type="dxa"/>
            <w:vAlign w:val="center"/>
          </w:tcPr>
          <w:p w14:paraId="7458D8E3" w14:textId="1CED0D3B"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2</w:t>
            </w:r>
          </w:p>
        </w:tc>
        <w:tc>
          <w:tcPr>
            <w:tcW w:w="2127" w:type="dxa"/>
            <w:vAlign w:val="center"/>
          </w:tcPr>
          <w:p w14:paraId="0F85836A" w14:textId="4D21609B"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Bàn chải rửa dụng cụ</w:t>
            </w:r>
          </w:p>
        </w:tc>
        <w:tc>
          <w:tcPr>
            <w:tcW w:w="4394" w:type="dxa"/>
            <w:vAlign w:val="center"/>
          </w:tcPr>
          <w:p w14:paraId="100F323B" w14:textId="148401CA"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Chất liệu nhựa cứng, khó gãy. Lông bàn chải được làm từ chất liệu mềm, có độ đàn hồi tốt.</w:t>
            </w:r>
          </w:p>
        </w:tc>
        <w:tc>
          <w:tcPr>
            <w:tcW w:w="992" w:type="dxa"/>
            <w:vAlign w:val="center"/>
          </w:tcPr>
          <w:p w14:paraId="3206C82B" w14:textId="27454FF1"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Cái</w:t>
            </w:r>
          </w:p>
        </w:tc>
        <w:tc>
          <w:tcPr>
            <w:tcW w:w="1009" w:type="dxa"/>
            <w:vAlign w:val="center"/>
          </w:tcPr>
          <w:p w14:paraId="4939DF14" w14:textId="3C2E056C"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100</w:t>
            </w:r>
          </w:p>
        </w:tc>
        <w:tc>
          <w:tcPr>
            <w:tcW w:w="800" w:type="dxa"/>
            <w:vAlign w:val="center"/>
          </w:tcPr>
          <w:p w14:paraId="4C2FEAB7" w14:textId="2FB3BF9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870B50A" w14:textId="77777777" w:rsidTr="00A02378">
        <w:trPr>
          <w:jc w:val="right"/>
        </w:trPr>
        <w:tc>
          <w:tcPr>
            <w:tcW w:w="675" w:type="dxa"/>
            <w:vAlign w:val="center"/>
          </w:tcPr>
          <w:p w14:paraId="14F7A320" w14:textId="2F11B53F"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3</w:t>
            </w:r>
          </w:p>
        </w:tc>
        <w:tc>
          <w:tcPr>
            <w:tcW w:w="2127" w:type="dxa"/>
            <w:vAlign w:val="center"/>
          </w:tcPr>
          <w:p w14:paraId="7B39B653" w14:textId="556308E1"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Bàn dập ghim nhỏ</w:t>
            </w:r>
          </w:p>
        </w:tc>
        <w:tc>
          <w:tcPr>
            <w:tcW w:w="4394" w:type="dxa"/>
            <w:vAlign w:val="center"/>
          </w:tcPr>
          <w:p w14:paraId="70148262" w14:textId="370A307E"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Nhựa và inox , kim bấm : kim loại</w:t>
            </w:r>
          </w:p>
        </w:tc>
        <w:tc>
          <w:tcPr>
            <w:tcW w:w="992" w:type="dxa"/>
            <w:vAlign w:val="center"/>
          </w:tcPr>
          <w:p w14:paraId="5DDAD785" w14:textId="03935C12"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Cái</w:t>
            </w:r>
          </w:p>
        </w:tc>
        <w:tc>
          <w:tcPr>
            <w:tcW w:w="1009" w:type="dxa"/>
            <w:vAlign w:val="center"/>
          </w:tcPr>
          <w:p w14:paraId="2F8AF524" w14:textId="352B16BF"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100</w:t>
            </w:r>
          </w:p>
        </w:tc>
        <w:tc>
          <w:tcPr>
            <w:tcW w:w="800" w:type="dxa"/>
            <w:vAlign w:val="center"/>
          </w:tcPr>
          <w:p w14:paraId="00EB282B" w14:textId="0FC5487F"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6EC2ABF" w14:textId="77777777" w:rsidTr="00A02378">
        <w:trPr>
          <w:jc w:val="right"/>
        </w:trPr>
        <w:tc>
          <w:tcPr>
            <w:tcW w:w="675" w:type="dxa"/>
            <w:vAlign w:val="center"/>
          </w:tcPr>
          <w:p w14:paraId="47B4ADFE" w14:textId="7848BF86"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4</w:t>
            </w:r>
          </w:p>
        </w:tc>
        <w:tc>
          <w:tcPr>
            <w:tcW w:w="2127" w:type="dxa"/>
            <w:vAlign w:val="center"/>
          </w:tcPr>
          <w:p w14:paraId="7983B758" w14:textId="19E879C2"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Bàn dập ghim nhỡ</w:t>
            </w:r>
          </w:p>
        </w:tc>
        <w:tc>
          <w:tcPr>
            <w:tcW w:w="4394" w:type="dxa"/>
            <w:vAlign w:val="center"/>
          </w:tcPr>
          <w:p w14:paraId="4D1DB583" w14:textId="6379F4D4" w:rsidR="00262BC5" w:rsidRPr="00262BC5" w:rsidRDefault="00262BC5" w:rsidP="00916161">
            <w:pPr>
              <w:spacing w:after="120"/>
              <w:rPr>
                <w:rFonts w:ascii="Times New Roman" w:hAnsi="Times New Roman" w:cs="Times New Roman"/>
                <w:shd w:val="clear" w:color="auto" w:fill="FFFFFF"/>
                <w:lang w:eastAsia="vi-VN"/>
              </w:rPr>
            </w:pPr>
            <w:r w:rsidRPr="00262BC5">
              <w:rPr>
                <w:rFonts w:ascii="Times New Roman" w:hAnsi="Times New Roman" w:cs="Times New Roman"/>
              </w:rPr>
              <w:t>Góc mở rộng giúp dễ dàng nhìn và xác định vị trí cần dậpghim; Đế được làm bằng kim loại ,có cấu trúc ổn định và bền; Vỏ TPE Đế với vật liệu chống trượt để đứng ổn định trên bàn| thuận tiện sử dụng; Cấu trúc kim loại được bọc bởi vỏ nhựa cho độ bền cao; Chân đề chống trượt; Ghim phù hợp: 24/6 hoặc 26/6</w:t>
            </w:r>
          </w:p>
        </w:tc>
        <w:tc>
          <w:tcPr>
            <w:tcW w:w="992" w:type="dxa"/>
            <w:vAlign w:val="center"/>
          </w:tcPr>
          <w:p w14:paraId="07C936E3" w14:textId="6E5ADE95"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Cái</w:t>
            </w:r>
          </w:p>
        </w:tc>
        <w:tc>
          <w:tcPr>
            <w:tcW w:w="1009" w:type="dxa"/>
            <w:vAlign w:val="center"/>
          </w:tcPr>
          <w:p w14:paraId="4D4B6334" w14:textId="5CBD2C50"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15</w:t>
            </w:r>
          </w:p>
        </w:tc>
        <w:tc>
          <w:tcPr>
            <w:tcW w:w="800" w:type="dxa"/>
            <w:vAlign w:val="center"/>
          </w:tcPr>
          <w:p w14:paraId="60299955" w14:textId="61A05DBD"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AD6000F" w14:textId="77777777" w:rsidTr="00A02378">
        <w:trPr>
          <w:jc w:val="right"/>
        </w:trPr>
        <w:tc>
          <w:tcPr>
            <w:tcW w:w="675" w:type="dxa"/>
            <w:vAlign w:val="center"/>
          </w:tcPr>
          <w:p w14:paraId="444E13B4" w14:textId="124F2482"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5</w:t>
            </w:r>
          </w:p>
        </w:tc>
        <w:tc>
          <w:tcPr>
            <w:tcW w:w="2127" w:type="dxa"/>
            <w:vAlign w:val="center"/>
          </w:tcPr>
          <w:p w14:paraId="0256AF25" w14:textId="013851C4"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Bàn dập ghim to</w:t>
            </w:r>
          </w:p>
        </w:tc>
        <w:tc>
          <w:tcPr>
            <w:tcW w:w="4394" w:type="dxa"/>
            <w:vAlign w:val="center"/>
          </w:tcPr>
          <w:p w14:paraId="5289CE3F" w14:textId="6059E7CE"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Kết cấu chắc chắn với thân bằng chất liệu inox bền bỉ, bọc nhựa tay cầm giúp êm tay và chống trơn trợt. Lò xo bấm kim đàn hồi tốt, cho lực bấm nhẹ và linh hoạt, không làm bung kim hay rách giấy. Chân đế bằng và thiết kế lớn giúp bạn dễ đặt cố định trên bàn hay nơi làm việc, đặc biệt giúp thao tác dập dễ dàng hơn</w:t>
            </w:r>
          </w:p>
        </w:tc>
        <w:tc>
          <w:tcPr>
            <w:tcW w:w="992" w:type="dxa"/>
            <w:vAlign w:val="center"/>
          </w:tcPr>
          <w:p w14:paraId="0BBA1C63" w14:textId="31D4F43A"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Cái</w:t>
            </w:r>
          </w:p>
        </w:tc>
        <w:tc>
          <w:tcPr>
            <w:tcW w:w="1009" w:type="dxa"/>
            <w:vAlign w:val="center"/>
          </w:tcPr>
          <w:p w14:paraId="7DDFAFBE" w14:textId="592616BD"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2</w:t>
            </w:r>
          </w:p>
        </w:tc>
        <w:tc>
          <w:tcPr>
            <w:tcW w:w="800" w:type="dxa"/>
            <w:vAlign w:val="center"/>
          </w:tcPr>
          <w:p w14:paraId="09660B8E" w14:textId="1FC3405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4037BD7" w14:textId="77777777" w:rsidTr="00A02378">
        <w:trPr>
          <w:jc w:val="right"/>
        </w:trPr>
        <w:tc>
          <w:tcPr>
            <w:tcW w:w="675" w:type="dxa"/>
            <w:vAlign w:val="center"/>
          </w:tcPr>
          <w:p w14:paraId="792F81EF" w14:textId="089A1509"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6</w:t>
            </w:r>
          </w:p>
        </w:tc>
        <w:tc>
          <w:tcPr>
            <w:tcW w:w="2127" w:type="dxa"/>
            <w:vAlign w:val="center"/>
          </w:tcPr>
          <w:p w14:paraId="2E989B39" w14:textId="1A25B71D"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Băng dính trắng to</w:t>
            </w:r>
          </w:p>
        </w:tc>
        <w:tc>
          <w:tcPr>
            <w:tcW w:w="4394" w:type="dxa"/>
            <w:vAlign w:val="center"/>
          </w:tcPr>
          <w:p w14:paraId="2F8794AD" w14:textId="33EE99E5"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Băng dính trong, băng dính văn phòng phẩm</w:t>
            </w:r>
          </w:p>
        </w:tc>
        <w:tc>
          <w:tcPr>
            <w:tcW w:w="992" w:type="dxa"/>
            <w:vAlign w:val="center"/>
          </w:tcPr>
          <w:p w14:paraId="7F5F88CF" w14:textId="6392AF2B"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Cuộn</w:t>
            </w:r>
          </w:p>
        </w:tc>
        <w:tc>
          <w:tcPr>
            <w:tcW w:w="1009" w:type="dxa"/>
            <w:vAlign w:val="center"/>
          </w:tcPr>
          <w:p w14:paraId="0F1076D9" w14:textId="1F2F263D"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100</w:t>
            </w:r>
          </w:p>
        </w:tc>
        <w:tc>
          <w:tcPr>
            <w:tcW w:w="800" w:type="dxa"/>
            <w:vAlign w:val="center"/>
          </w:tcPr>
          <w:p w14:paraId="05AC09E0" w14:textId="7273703C"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77D518A" w14:textId="77777777" w:rsidTr="00A02378">
        <w:trPr>
          <w:jc w:val="right"/>
        </w:trPr>
        <w:tc>
          <w:tcPr>
            <w:tcW w:w="675" w:type="dxa"/>
            <w:vAlign w:val="center"/>
          </w:tcPr>
          <w:p w14:paraId="385171AB" w14:textId="5DE829C1"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7</w:t>
            </w:r>
          </w:p>
        </w:tc>
        <w:tc>
          <w:tcPr>
            <w:tcW w:w="2127" w:type="dxa"/>
            <w:vAlign w:val="center"/>
          </w:tcPr>
          <w:p w14:paraId="27828A55" w14:textId="2E96BE23"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Băng dính xanh 5cm</w:t>
            </w:r>
          </w:p>
        </w:tc>
        <w:tc>
          <w:tcPr>
            <w:tcW w:w="4394" w:type="dxa"/>
            <w:vAlign w:val="center"/>
          </w:tcPr>
          <w:p w14:paraId="5601B738" w14:textId="68090334"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Chất dính được làm từ cao su tự nhiên; Chống nước tốt; Kích thước: 5 cm</w:t>
            </w:r>
          </w:p>
        </w:tc>
        <w:tc>
          <w:tcPr>
            <w:tcW w:w="992" w:type="dxa"/>
            <w:vAlign w:val="center"/>
          </w:tcPr>
          <w:p w14:paraId="1ADEBF1B" w14:textId="3CCCCE76"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Cuộn</w:t>
            </w:r>
          </w:p>
        </w:tc>
        <w:tc>
          <w:tcPr>
            <w:tcW w:w="1009" w:type="dxa"/>
            <w:vAlign w:val="center"/>
          </w:tcPr>
          <w:p w14:paraId="6E562787" w14:textId="5994BBE5"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200</w:t>
            </w:r>
          </w:p>
        </w:tc>
        <w:tc>
          <w:tcPr>
            <w:tcW w:w="800" w:type="dxa"/>
            <w:vAlign w:val="center"/>
          </w:tcPr>
          <w:p w14:paraId="7A375323" w14:textId="6CD0B736"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1B24E2B7" w14:textId="77777777" w:rsidTr="00A02378">
        <w:trPr>
          <w:jc w:val="right"/>
        </w:trPr>
        <w:tc>
          <w:tcPr>
            <w:tcW w:w="675" w:type="dxa"/>
            <w:vAlign w:val="center"/>
          </w:tcPr>
          <w:p w14:paraId="6FE663F4" w14:textId="21756A5E"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8</w:t>
            </w:r>
          </w:p>
        </w:tc>
        <w:tc>
          <w:tcPr>
            <w:tcW w:w="2127" w:type="dxa"/>
            <w:vAlign w:val="center"/>
          </w:tcPr>
          <w:p w14:paraId="7495807F" w14:textId="307E50F2"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Băng dính xanh 7cm</w:t>
            </w:r>
          </w:p>
        </w:tc>
        <w:tc>
          <w:tcPr>
            <w:tcW w:w="4394" w:type="dxa"/>
            <w:vAlign w:val="center"/>
          </w:tcPr>
          <w:p w14:paraId="266F87E4" w14:textId="78F4219D"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Chất dính được làm từ cao su tự nhiên; Chống nước tốt; Kích thước: 7 cm</w:t>
            </w:r>
          </w:p>
        </w:tc>
        <w:tc>
          <w:tcPr>
            <w:tcW w:w="992" w:type="dxa"/>
            <w:vAlign w:val="center"/>
          </w:tcPr>
          <w:p w14:paraId="1FBD0421" w14:textId="48BA6BBC"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Cuộn</w:t>
            </w:r>
          </w:p>
        </w:tc>
        <w:tc>
          <w:tcPr>
            <w:tcW w:w="1009" w:type="dxa"/>
            <w:vAlign w:val="center"/>
          </w:tcPr>
          <w:p w14:paraId="315438B6" w14:textId="2908C14C"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20</w:t>
            </w:r>
          </w:p>
        </w:tc>
        <w:tc>
          <w:tcPr>
            <w:tcW w:w="800" w:type="dxa"/>
            <w:vAlign w:val="center"/>
          </w:tcPr>
          <w:p w14:paraId="071065FA" w14:textId="5E66E5C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23EF00E" w14:textId="77777777" w:rsidTr="00A02378">
        <w:trPr>
          <w:jc w:val="right"/>
        </w:trPr>
        <w:tc>
          <w:tcPr>
            <w:tcW w:w="675" w:type="dxa"/>
            <w:vAlign w:val="center"/>
          </w:tcPr>
          <w:p w14:paraId="4CB27E07" w14:textId="22792786"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9</w:t>
            </w:r>
          </w:p>
        </w:tc>
        <w:tc>
          <w:tcPr>
            <w:tcW w:w="2127" w:type="dxa"/>
            <w:vAlign w:val="center"/>
          </w:tcPr>
          <w:p w14:paraId="7699AD34" w14:textId="1CEE067D"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Bìa bóng kinh</w:t>
            </w:r>
          </w:p>
        </w:tc>
        <w:tc>
          <w:tcPr>
            <w:tcW w:w="4394" w:type="dxa"/>
            <w:vAlign w:val="center"/>
          </w:tcPr>
          <w:p w14:paraId="00969BDB" w14:textId="727BB5D6"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Nguyên liệu từ loại nhựa trong suốt, độ bền cao, khả năng chịu nhiệt tốt</w:t>
            </w:r>
          </w:p>
        </w:tc>
        <w:tc>
          <w:tcPr>
            <w:tcW w:w="992" w:type="dxa"/>
            <w:vAlign w:val="center"/>
          </w:tcPr>
          <w:p w14:paraId="2CE5CCB1" w14:textId="4FEC501C"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Tập</w:t>
            </w:r>
          </w:p>
        </w:tc>
        <w:tc>
          <w:tcPr>
            <w:tcW w:w="1009" w:type="dxa"/>
            <w:vAlign w:val="center"/>
          </w:tcPr>
          <w:p w14:paraId="06EA7B9F" w14:textId="5E066341"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50</w:t>
            </w:r>
          </w:p>
        </w:tc>
        <w:tc>
          <w:tcPr>
            <w:tcW w:w="800" w:type="dxa"/>
            <w:vAlign w:val="center"/>
          </w:tcPr>
          <w:p w14:paraId="6C952F28" w14:textId="4F12F04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8A348FD" w14:textId="77777777" w:rsidTr="00A02378">
        <w:trPr>
          <w:jc w:val="right"/>
        </w:trPr>
        <w:tc>
          <w:tcPr>
            <w:tcW w:w="675" w:type="dxa"/>
            <w:vAlign w:val="center"/>
          </w:tcPr>
          <w:p w14:paraId="1B19E4F9" w14:textId="6288D76D"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10</w:t>
            </w:r>
          </w:p>
        </w:tc>
        <w:tc>
          <w:tcPr>
            <w:tcW w:w="2127" w:type="dxa"/>
            <w:vAlign w:val="center"/>
          </w:tcPr>
          <w:p w14:paraId="4B71E3FF" w14:textId="36BD48CA"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Bìa màu A4 các màu</w:t>
            </w:r>
          </w:p>
        </w:tc>
        <w:tc>
          <w:tcPr>
            <w:tcW w:w="4394" w:type="dxa"/>
            <w:vAlign w:val="center"/>
          </w:tcPr>
          <w:p w14:paraId="6B4488AC" w14:textId="169E3F35"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Chất giấy bìa dày dặn màu sắc tươi sáng</w:t>
            </w:r>
          </w:p>
        </w:tc>
        <w:tc>
          <w:tcPr>
            <w:tcW w:w="992" w:type="dxa"/>
            <w:vAlign w:val="center"/>
          </w:tcPr>
          <w:p w14:paraId="3F3C22EC" w14:textId="4FEB9537"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Tập</w:t>
            </w:r>
          </w:p>
        </w:tc>
        <w:tc>
          <w:tcPr>
            <w:tcW w:w="1009" w:type="dxa"/>
            <w:vAlign w:val="center"/>
          </w:tcPr>
          <w:p w14:paraId="01149C11" w14:textId="35DA52AA"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200</w:t>
            </w:r>
          </w:p>
        </w:tc>
        <w:tc>
          <w:tcPr>
            <w:tcW w:w="800" w:type="dxa"/>
            <w:vAlign w:val="center"/>
          </w:tcPr>
          <w:p w14:paraId="0EB3F3F9" w14:textId="632642D1"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30A96B8" w14:textId="77777777" w:rsidTr="00A02378">
        <w:trPr>
          <w:jc w:val="right"/>
        </w:trPr>
        <w:tc>
          <w:tcPr>
            <w:tcW w:w="675" w:type="dxa"/>
            <w:vAlign w:val="center"/>
          </w:tcPr>
          <w:p w14:paraId="24B85A8F" w14:textId="6DFEA204" w:rsidR="00262BC5" w:rsidRPr="00262BC5" w:rsidRDefault="00262BC5" w:rsidP="00262BC5">
            <w:pPr>
              <w:spacing w:after="120"/>
              <w:jc w:val="center"/>
              <w:rPr>
                <w:rFonts w:ascii="Times New Roman" w:hAnsi="Times New Roman" w:cs="Times New Roman"/>
                <w:shd w:val="clear" w:color="auto" w:fill="FFFFFF"/>
                <w:lang w:eastAsia="vi-VN"/>
              </w:rPr>
            </w:pPr>
            <w:r w:rsidRPr="00262BC5">
              <w:rPr>
                <w:rFonts w:ascii="Times New Roman" w:hAnsi="Times New Roman" w:cs="Times New Roman"/>
              </w:rPr>
              <w:t>11</w:t>
            </w:r>
          </w:p>
        </w:tc>
        <w:tc>
          <w:tcPr>
            <w:tcW w:w="2127" w:type="dxa"/>
            <w:vAlign w:val="center"/>
          </w:tcPr>
          <w:p w14:paraId="4F76DDFD" w14:textId="5C9A5EC0"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Bút bi các mầu (Đen, đỏ, xanh)</w:t>
            </w:r>
          </w:p>
        </w:tc>
        <w:tc>
          <w:tcPr>
            <w:tcW w:w="4394" w:type="dxa"/>
            <w:vAlign w:val="center"/>
          </w:tcPr>
          <w:p w14:paraId="1E2F1C09" w14:textId="1319ECD6" w:rsidR="00262BC5" w:rsidRPr="00262BC5" w:rsidRDefault="00262BC5" w:rsidP="00262BC5">
            <w:pPr>
              <w:spacing w:after="120"/>
              <w:rPr>
                <w:rFonts w:ascii="Times New Roman" w:hAnsi="Times New Roman" w:cs="Times New Roman"/>
                <w:shd w:val="clear" w:color="auto" w:fill="FFFFFF"/>
                <w:lang w:eastAsia="vi-VN"/>
              </w:rPr>
            </w:pPr>
            <w:r w:rsidRPr="00262BC5">
              <w:rPr>
                <w:rFonts w:ascii="Times New Roman" w:hAnsi="Times New Roman" w:cs="Times New Roman"/>
              </w:rPr>
              <w:t>Định mức mực: 0.18 ±0.02g.</w:t>
            </w:r>
          </w:p>
        </w:tc>
        <w:tc>
          <w:tcPr>
            <w:tcW w:w="992" w:type="dxa"/>
            <w:vAlign w:val="center"/>
          </w:tcPr>
          <w:p w14:paraId="1053590B" w14:textId="28E45B7D" w:rsidR="00262BC5" w:rsidRPr="00262BC5" w:rsidRDefault="00262BC5" w:rsidP="00262BC5">
            <w:pPr>
              <w:spacing w:after="120"/>
              <w:jc w:val="center"/>
              <w:rPr>
                <w:rFonts w:ascii="Times New Roman" w:hAnsi="Times New Roman" w:cs="Times New Roman"/>
                <w:shd w:val="clear" w:color="auto" w:fill="FFFFFF"/>
                <w:lang w:eastAsia="vi-VN"/>
              </w:rPr>
            </w:pPr>
            <w:r>
              <w:rPr>
                <w:rFonts w:ascii="Times New Roman" w:hAnsi="Times New Roman" w:cs="Times New Roman"/>
                <w:shd w:val="clear" w:color="auto" w:fill="FFFFFF"/>
                <w:lang w:eastAsia="vi-VN"/>
              </w:rPr>
              <w:t>Cái</w:t>
            </w:r>
          </w:p>
        </w:tc>
        <w:tc>
          <w:tcPr>
            <w:tcW w:w="1009" w:type="dxa"/>
            <w:vAlign w:val="center"/>
          </w:tcPr>
          <w:p w14:paraId="688BB151" w14:textId="7981692D" w:rsidR="00262BC5" w:rsidRPr="00262BC5" w:rsidRDefault="00262BC5" w:rsidP="00262BC5">
            <w:pPr>
              <w:spacing w:after="120"/>
              <w:jc w:val="right"/>
              <w:rPr>
                <w:rFonts w:ascii="Times New Roman" w:hAnsi="Times New Roman" w:cs="Times New Roman"/>
                <w:shd w:val="clear" w:color="auto" w:fill="FFFFFF"/>
                <w:lang w:eastAsia="vi-VN"/>
              </w:rPr>
            </w:pPr>
            <w:r w:rsidRPr="00262BC5">
              <w:rPr>
                <w:rFonts w:ascii="Times New Roman" w:hAnsi="Times New Roman" w:cs="Times New Roman"/>
              </w:rPr>
              <w:t>6.000</w:t>
            </w:r>
          </w:p>
        </w:tc>
        <w:tc>
          <w:tcPr>
            <w:tcW w:w="800" w:type="dxa"/>
            <w:vAlign w:val="center"/>
          </w:tcPr>
          <w:p w14:paraId="521E64B7" w14:textId="6840F929"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AE43E9A" w14:textId="77777777" w:rsidTr="00A02378">
        <w:trPr>
          <w:jc w:val="right"/>
        </w:trPr>
        <w:tc>
          <w:tcPr>
            <w:tcW w:w="675" w:type="dxa"/>
            <w:vAlign w:val="center"/>
          </w:tcPr>
          <w:p w14:paraId="10A2D610" w14:textId="75D4B25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12</w:t>
            </w:r>
          </w:p>
        </w:tc>
        <w:tc>
          <w:tcPr>
            <w:tcW w:w="2127" w:type="dxa"/>
            <w:vAlign w:val="center"/>
          </w:tcPr>
          <w:p w14:paraId="51FAE706" w14:textId="7BC9C6B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dạ 3 màu đen, đỏ, xanh</w:t>
            </w:r>
          </w:p>
        </w:tc>
        <w:tc>
          <w:tcPr>
            <w:tcW w:w="4394" w:type="dxa"/>
            <w:vAlign w:val="center"/>
          </w:tcPr>
          <w:p w14:paraId="217DA866" w14:textId="06D9F72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lông dầu</w:t>
            </w:r>
          </w:p>
        </w:tc>
        <w:tc>
          <w:tcPr>
            <w:tcW w:w="992" w:type="dxa"/>
            <w:vAlign w:val="center"/>
          </w:tcPr>
          <w:p w14:paraId="6CB21503" w14:textId="72EAAF4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06DD0AA1" w14:textId="4BF4B829"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300</w:t>
            </w:r>
          </w:p>
        </w:tc>
        <w:tc>
          <w:tcPr>
            <w:tcW w:w="800" w:type="dxa"/>
            <w:vAlign w:val="center"/>
          </w:tcPr>
          <w:p w14:paraId="68ED83C0" w14:textId="4170FC3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4BD478A" w14:textId="77777777" w:rsidTr="00A02378">
        <w:trPr>
          <w:jc w:val="right"/>
        </w:trPr>
        <w:tc>
          <w:tcPr>
            <w:tcW w:w="675" w:type="dxa"/>
            <w:vAlign w:val="center"/>
          </w:tcPr>
          <w:p w14:paraId="6C3B3482" w14:textId="0E364A7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13</w:t>
            </w:r>
          </w:p>
        </w:tc>
        <w:tc>
          <w:tcPr>
            <w:tcW w:w="2127" w:type="dxa"/>
            <w:vAlign w:val="center"/>
          </w:tcPr>
          <w:p w14:paraId="365A5DDB" w14:textId="53D26AF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viết bảng trắng các mầu: (Đen, đỏ, xanh)</w:t>
            </w:r>
          </w:p>
        </w:tc>
        <w:tc>
          <w:tcPr>
            <w:tcW w:w="4394" w:type="dxa"/>
            <w:vAlign w:val="center"/>
          </w:tcPr>
          <w:p w14:paraId="43CF7380" w14:textId="4A5ECCD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dạ viết bảng trắng</w:t>
            </w:r>
          </w:p>
        </w:tc>
        <w:tc>
          <w:tcPr>
            <w:tcW w:w="992" w:type="dxa"/>
            <w:vAlign w:val="center"/>
          </w:tcPr>
          <w:p w14:paraId="088EC048" w14:textId="31E4392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67734845" w14:textId="5AE7CEA6"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900</w:t>
            </w:r>
          </w:p>
        </w:tc>
        <w:tc>
          <w:tcPr>
            <w:tcW w:w="800" w:type="dxa"/>
            <w:vAlign w:val="center"/>
          </w:tcPr>
          <w:p w14:paraId="4CA86F29" w14:textId="2C9D88E9"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4D06155C" w14:textId="77777777" w:rsidTr="00A02378">
        <w:trPr>
          <w:jc w:val="right"/>
        </w:trPr>
        <w:tc>
          <w:tcPr>
            <w:tcW w:w="675" w:type="dxa"/>
            <w:vAlign w:val="center"/>
          </w:tcPr>
          <w:p w14:paraId="726FF7FD" w14:textId="6AA5F11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14</w:t>
            </w:r>
          </w:p>
        </w:tc>
        <w:tc>
          <w:tcPr>
            <w:tcW w:w="2127" w:type="dxa"/>
            <w:vAlign w:val="center"/>
          </w:tcPr>
          <w:p w14:paraId="4C8987AA" w14:textId="7B1EAAE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viết kính đen</w:t>
            </w:r>
          </w:p>
        </w:tc>
        <w:tc>
          <w:tcPr>
            <w:tcW w:w="4394" w:type="dxa"/>
            <w:vAlign w:val="center"/>
          </w:tcPr>
          <w:p w14:paraId="53266E2E" w14:textId="628EB4C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Đầu nhỏ và đầu lớn giúp đa dạng nét viết, thuận tiện khi sử dụng.</w:t>
            </w:r>
          </w:p>
        </w:tc>
        <w:tc>
          <w:tcPr>
            <w:tcW w:w="992" w:type="dxa"/>
            <w:vAlign w:val="center"/>
          </w:tcPr>
          <w:p w14:paraId="045DCA5C" w14:textId="17B95EB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D28D143" w14:textId="46099228"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w:t>
            </w:r>
          </w:p>
        </w:tc>
        <w:tc>
          <w:tcPr>
            <w:tcW w:w="800" w:type="dxa"/>
            <w:vAlign w:val="center"/>
          </w:tcPr>
          <w:p w14:paraId="41F0C6C4" w14:textId="08D17F59"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17BF8B1" w14:textId="77777777" w:rsidTr="00A02378">
        <w:trPr>
          <w:jc w:val="right"/>
        </w:trPr>
        <w:tc>
          <w:tcPr>
            <w:tcW w:w="675" w:type="dxa"/>
            <w:vAlign w:val="center"/>
          </w:tcPr>
          <w:p w14:paraId="2E2B33D4" w14:textId="7CDED47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15</w:t>
            </w:r>
          </w:p>
        </w:tc>
        <w:tc>
          <w:tcPr>
            <w:tcW w:w="2127" w:type="dxa"/>
            <w:vAlign w:val="center"/>
          </w:tcPr>
          <w:p w14:paraId="4A7004F6" w14:textId="0B8A3C1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viết kính đỏ</w:t>
            </w:r>
          </w:p>
        </w:tc>
        <w:tc>
          <w:tcPr>
            <w:tcW w:w="4394" w:type="dxa"/>
            <w:vAlign w:val="center"/>
          </w:tcPr>
          <w:p w14:paraId="467B2D01" w14:textId="5130FEA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Đầu nhỏ và đầu lớn giúp đa dạng nét viết, thuận tiện khi sử dụng.</w:t>
            </w:r>
          </w:p>
        </w:tc>
        <w:tc>
          <w:tcPr>
            <w:tcW w:w="992" w:type="dxa"/>
            <w:vAlign w:val="center"/>
          </w:tcPr>
          <w:p w14:paraId="7E7A5ED2" w14:textId="5FA6FA0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379487DD" w14:textId="3A56BC6A"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582D0093" w14:textId="50D7EEF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35CA989" w14:textId="77777777" w:rsidTr="00A02378">
        <w:trPr>
          <w:jc w:val="right"/>
        </w:trPr>
        <w:tc>
          <w:tcPr>
            <w:tcW w:w="675" w:type="dxa"/>
            <w:vAlign w:val="center"/>
          </w:tcPr>
          <w:p w14:paraId="16C6366D" w14:textId="692E744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16</w:t>
            </w:r>
          </w:p>
        </w:tc>
        <w:tc>
          <w:tcPr>
            <w:tcW w:w="2127" w:type="dxa"/>
            <w:vAlign w:val="center"/>
          </w:tcPr>
          <w:p w14:paraId="4D22B323" w14:textId="362FF88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viết kính xanh</w:t>
            </w:r>
          </w:p>
        </w:tc>
        <w:tc>
          <w:tcPr>
            <w:tcW w:w="4394" w:type="dxa"/>
            <w:vAlign w:val="center"/>
          </w:tcPr>
          <w:p w14:paraId="473F20C1" w14:textId="695EFF8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Đầu nhỏ và đầu lớn giúp đa dạng nét viết, thuận tiện khi sử dụng.</w:t>
            </w:r>
          </w:p>
        </w:tc>
        <w:tc>
          <w:tcPr>
            <w:tcW w:w="992" w:type="dxa"/>
            <w:vAlign w:val="center"/>
          </w:tcPr>
          <w:p w14:paraId="5BD85A30" w14:textId="7C7CE03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608C79F" w14:textId="549441C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900</w:t>
            </w:r>
          </w:p>
        </w:tc>
        <w:tc>
          <w:tcPr>
            <w:tcW w:w="800" w:type="dxa"/>
            <w:vAlign w:val="center"/>
          </w:tcPr>
          <w:p w14:paraId="69DECC9E" w14:textId="0933DA6E"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7FCABAA" w14:textId="77777777" w:rsidTr="00A02378">
        <w:trPr>
          <w:jc w:val="right"/>
        </w:trPr>
        <w:tc>
          <w:tcPr>
            <w:tcW w:w="675" w:type="dxa"/>
            <w:vAlign w:val="center"/>
          </w:tcPr>
          <w:p w14:paraId="5B8E21F3" w14:textId="454F55F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17</w:t>
            </w:r>
          </w:p>
        </w:tc>
        <w:tc>
          <w:tcPr>
            <w:tcW w:w="2127" w:type="dxa"/>
            <w:vAlign w:val="center"/>
          </w:tcPr>
          <w:p w14:paraId="76B94CCD" w14:textId="56AC4FB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Bút đế cắm bàn đôi</w:t>
            </w:r>
          </w:p>
        </w:tc>
        <w:tc>
          <w:tcPr>
            <w:tcW w:w="4394" w:type="dxa"/>
            <w:vAlign w:val="center"/>
          </w:tcPr>
          <w:p w14:paraId="3DC45965" w14:textId="70FE243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Có băng keo 2 mặt phía dưới đế cắm, giúp giữ sản phẩm không xê dịch khi viết</w:t>
            </w:r>
          </w:p>
        </w:tc>
        <w:tc>
          <w:tcPr>
            <w:tcW w:w="992" w:type="dxa"/>
            <w:vAlign w:val="center"/>
          </w:tcPr>
          <w:p w14:paraId="30A65A86" w14:textId="60C0FC7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8EB908E" w14:textId="37AA78F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00159B8A" w14:textId="7D59AFDE"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0C9C169" w14:textId="77777777" w:rsidTr="00A02378">
        <w:trPr>
          <w:jc w:val="right"/>
        </w:trPr>
        <w:tc>
          <w:tcPr>
            <w:tcW w:w="675" w:type="dxa"/>
            <w:vAlign w:val="center"/>
          </w:tcPr>
          <w:p w14:paraId="768B9676" w14:textId="24C4F84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18</w:t>
            </w:r>
          </w:p>
        </w:tc>
        <w:tc>
          <w:tcPr>
            <w:tcW w:w="2127" w:type="dxa"/>
            <w:vAlign w:val="center"/>
          </w:tcPr>
          <w:p w14:paraId="64181D42" w14:textId="3374AB6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  (05cm)</w:t>
            </w:r>
          </w:p>
        </w:tc>
        <w:tc>
          <w:tcPr>
            <w:tcW w:w="4394" w:type="dxa"/>
            <w:vAlign w:val="center"/>
          </w:tcPr>
          <w:p w14:paraId="0C275881" w14:textId="1DE08DC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w:t>
            </w:r>
          </w:p>
        </w:tc>
        <w:tc>
          <w:tcPr>
            <w:tcW w:w="992" w:type="dxa"/>
            <w:vAlign w:val="center"/>
          </w:tcPr>
          <w:p w14:paraId="5C7AF313" w14:textId="4AAC9CD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3CC122A" w14:textId="60F2B9E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76E1D588" w14:textId="4710A823"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C81DB6C" w14:textId="77777777" w:rsidTr="00A02378">
        <w:trPr>
          <w:jc w:val="right"/>
        </w:trPr>
        <w:tc>
          <w:tcPr>
            <w:tcW w:w="675" w:type="dxa"/>
            <w:vAlign w:val="center"/>
          </w:tcPr>
          <w:p w14:paraId="51A53996" w14:textId="37C1CA7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19</w:t>
            </w:r>
          </w:p>
        </w:tc>
        <w:tc>
          <w:tcPr>
            <w:tcW w:w="2127" w:type="dxa"/>
            <w:vAlign w:val="center"/>
          </w:tcPr>
          <w:p w14:paraId="4A9F18C4" w14:textId="2081767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 (7cm)</w:t>
            </w:r>
          </w:p>
        </w:tc>
        <w:tc>
          <w:tcPr>
            <w:tcW w:w="4394" w:type="dxa"/>
            <w:vAlign w:val="center"/>
          </w:tcPr>
          <w:p w14:paraId="5485F8E9" w14:textId="21A9E23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w:t>
            </w:r>
          </w:p>
        </w:tc>
        <w:tc>
          <w:tcPr>
            <w:tcW w:w="992" w:type="dxa"/>
            <w:vAlign w:val="center"/>
          </w:tcPr>
          <w:p w14:paraId="32AAD717" w14:textId="0D58E41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5F0A5C07" w14:textId="03DDDA29"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2B796E1B" w14:textId="600E60F0"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A35BB3D" w14:textId="77777777" w:rsidTr="00A02378">
        <w:trPr>
          <w:jc w:val="right"/>
        </w:trPr>
        <w:tc>
          <w:tcPr>
            <w:tcW w:w="675" w:type="dxa"/>
            <w:vAlign w:val="center"/>
          </w:tcPr>
          <w:p w14:paraId="2396A82A" w14:textId="7AE3BEA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20</w:t>
            </w:r>
          </w:p>
        </w:tc>
        <w:tc>
          <w:tcPr>
            <w:tcW w:w="2127" w:type="dxa"/>
            <w:vAlign w:val="center"/>
          </w:tcPr>
          <w:p w14:paraId="65BE0695" w14:textId="0E15971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  (10cm)</w:t>
            </w:r>
          </w:p>
        </w:tc>
        <w:tc>
          <w:tcPr>
            <w:tcW w:w="4394" w:type="dxa"/>
            <w:vAlign w:val="center"/>
          </w:tcPr>
          <w:p w14:paraId="460F6C3A" w14:textId="6D51E40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3 Dây Nhựa</w:t>
            </w:r>
          </w:p>
        </w:tc>
        <w:tc>
          <w:tcPr>
            <w:tcW w:w="992" w:type="dxa"/>
            <w:vAlign w:val="center"/>
          </w:tcPr>
          <w:p w14:paraId="58B7CEB3" w14:textId="79A6EEB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E819CDE" w14:textId="38DA7104"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6D6BC371" w14:textId="30D9523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3C2D91F" w14:textId="77777777" w:rsidTr="00A02378">
        <w:trPr>
          <w:jc w:val="right"/>
        </w:trPr>
        <w:tc>
          <w:tcPr>
            <w:tcW w:w="675" w:type="dxa"/>
            <w:vAlign w:val="center"/>
          </w:tcPr>
          <w:p w14:paraId="4807340B" w14:textId="428A19B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21</w:t>
            </w:r>
          </w:p>
        </w:tc>
        <w:tc>
          <w:tcPr>
            <w:tcW w:w="2127" w:type="dxa"/>
            <w:vAlign w:val="center"/>
          </w:tcPr>
          <w:p w14:paraId="57645705" w14:textId="2F2E843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Cặp trình ký</w:t>
            </w:r>
          </w:p>
        </w:tc>
        <w:tc>
          <w:tcPr>
            <w:tcW w:w="4394" w:type="dxa"/>
            <w:vAlign w:val="center"/>
          </w:tcPr>
          <w:p w14:paraId="3F6B5087" w14:textId="2692083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Kẹp giữ tài liệu bằng inox chắc chắn có độ bền cao.</w:t>
            </w:r>
          </w:p>
        </w:tc>
        <w:tc>
          <w:tcPr>
            <w:tcW w:w="992" w:type="dxa"/>
            <w:vAlign w:val="center"/>
          </w:tcPr>
          <w:p w14:paraId="12FD3299" w14:textId="4B51291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68ACC1C" w14:textId="6A74F81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65C50E4F" w14:textId="54B2AF57"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49A4BF6" w14:textId="77777777" w:rsidTr="00A02378">
        <w:trPr>
          <w:trHeight w:val="1263"/>
          <w:jc w:val="right"/>
        </w:trPr>
        <w:tc>
          <w:tcPr>
            <w:tcW w:w="675" w:type="dxa"/>
            <w:vAlign w:val="center"/>
          </w:tcPr>
          <w:p w14:paraId="70FF692C" w14:textId="2795133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22</w:t>
            </w:r>
          </w:p>
        </w:tc>
        <w:tc>
          <w:tcPr>
            <w:tcW w:w="2127" w:type="dxa"/>
            <w:vAlign w:val="center"/>
          </w:tcPr>
          <w:p w14:paraId="1172B1CD" w14:textId="1D0F982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Chổi cọ bồn cầu</w:t>
            </w:r>
          </w:p>
        </w:tc>
        <w:tc>
          <w:tcPr>
            <w:tcW w:w="4394" w:type="dxa"/>
            <w:vAlign w:val="center"/>
          </w:tcPr>
          <w:p w14:paraId="781BBFD7" w14:textId="7A4BC75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Lông bàn chải được thiết kế dài và cứng để có thể cọ sâu vào mép trong bồn cầu hay bồn rửa mặt; Thiết kế có móc treo rất tiện dụng khi không sử dụng có thể treo lên trên.</w:t>
            </w:r>
          </w:p>
        </w:tc>
        <w:tc>
          <w:tcPr>
            <w:tcW w:w="992" w:type="dxa"/>
            <w:vAlign w:val="center"/>
          </w:tcPr>
          <w:p w14:paraId="5B9B880D" w14:textId="482BF60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8BF38C1" w14:textId="7AC88799"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5AF142BE" w14:textId="7A0FC0DC"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41AACC7F" w14:textId="77777777" w:rsidTr="00A02378">
        <w:trPr>
          <w:jc w:val="right"/>
        </w:trPr>
        <w:tc>
          <w:tcPr>
            <w:tcW w:w="675" w:type="dxa"/>
            <w:vAlign w:val="center"/>
          </w:tcPr>
          <w:p w14:paraId="67E11945" w14:textId="4ED4FAF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23</w:t>
            </w:r>
          </w:p>
        </w:tc>
        <w:tc>
          <w:tcPr>
            <w:tcW w:w="2127" w:type="dxa"/>
            <w:vAlign w:val="center"/>
          </w:tcPr>
          <w:p w14:paraId="41934E26" w14:textId="7A06F88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Chun quần</w:t>
            </w:r>
          </w:p>
        </w:tc>
        <w:tc>
          <w:tcPr>
            <w:tcW w:w="4394" w:type="dxa"/>
            <w:vAlign w:val="center"/>
          </w:tcPr>
          <w:p w14:paraId="4B29D8BA" w14:textId="1F9296F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Đặc tính sản phẩm Dây chun quần bản 2cm và 2,5cm</w:t>
            </w:r>
          </w:p>
        </w:tc>
        <w:tc>
          <w:tcPr>
            <w:tcW w:w="992" w:type="dxa"/>
            <w:vAlign w:val="center"/>
          </w:tcPr>
          <w:p w14:paraId="1F6C3801" w14:textId="55B6C2A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Cuộn</w:t>
            </w:r>
          </w:p>
        </w:tc>
        <w:tc>
          <w:tcPr>
            <w:tcW w:w="1009" w:type="dxa"/>
            <w:vAlign w:val="center"/>
          </w:tcPr>
          <w:p w14:paraId="15AD4F70" w14:textId="0B1E0A19"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34CD43B2" w14:textId="471C7D40"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5E5F289B" w14:textId="77777777" w:rsidTr="00A02378">
        <w:trPr>
          <w:jc w:val="right"/>
        </w:trPr>
        <w:tc>
          <w:tcPr>
            <w:tcW w:w="675" w:type="dxa"/>
            <w:vAlign w:val="center"/>
          </w:tcPr>
          <w:p w14:paraId="51E8D271" w14:textId="2A04661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24</w:t>
            </w:r>
          </w:p>
        </w:tc>
        <w:tc>
          <w:tcPr>
            <w:tcW w:w="2127" w:type="dxa"/>
            <w:vAlign w:val="center"/>
          </w:tcPr>
          <w:p w14:paraId="6BDE2672" w14:textId="05CC2C7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Chổi chít cán dài</w:t>
            </w:r>
          </w:p>
        </w:tc>
        <w:tc>
          <w:tcPr>
            <w:tcW w:w="4394" w:type="dxa"/>
            <w:vAlign w:val="center"/>
          </w:tcPr>
          <w:p w14:paraId="4475C4BF" w14:textId="04D26AA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liệu bông cây chít</w:t>
            </w:r>
          </w:p>
        </w:tc>
        <w:tc>
          <w:tcPr>
            <w:tcW w:w="992" w:type="dxa"/>
            <w:vAlign w:val="center"/>
          </w:tcPr>
          <w:p w14:paraId="7509AB6D" w14:textId="1751926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0F025ED9" w14:textId="3E250D7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68FD742F" w14:textId="09C47BC8"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1B0597C" w14:textId="77777777" w:rsidTr="00A02378">
        <w:trPr>
          <w:jc w:val="right"/>
        </w:trPr>
        <w:tc>
          <w:tcPr>
            <w:tcW w:w="675" w:type="dxa"/>
            <w:vAlign w:val="center"/>
          </w:tcPr>
          <w:p w14:paraId="6162D912" w14:textId="4769349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25</w:t>
            </w:r>
          </w:p>
        </w:tc>
        <w:tc>
          <w:tcPr>
            <w:tcW w:w="2127" w:type="dxa"/>
            <w:vAlign w:val="center"/>
          </w:tcPr>
          <w:p w14:paraId="282E8412" w14:textId="2E81D47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Chậu nhựa</w:t>
            </w:r>
          </w:p>
        </w:tc>
        <w:tc>
          <w:tcPr>
            <w:tcW w:w="4394" w:type="dxa"/>
            <w:vAlign w:val="center"/>
          </w:tcPr>
          <w:p w14:paraId="1B8D7C09" w14:textId="2AB8C92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Kích thước:Ø 59.5 x 21.5; Chất liệu nhựa dẻo, bền bỉ trong quá trình sử dụng</w:t>
            </w:r>
          </w:p>
        </w:tc>
        <w:tc>
          <w:tcPr>
            <w:tcW w:w="992" w:type="dxa"/>
            <w:vAlign w:val="center"/>
          </w:tcPr>
          <w:p w14:paraId="1DDC226A" w14:textId="0E08D82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2120F861" w14:textId="06A0B06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8E559BD" w14:textId="15E3D560"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12FE1E6" w14:textId="77777777" w:rsidTr="00A02378">
        <w:trPr>
          <w:jc w:val="right"/>
        </w:trPr>
        <w:tc>
          <w:tcPr>
            <w:tcW w:w="675" w:type="dxa"/>
            <w:vAlign w:val="center"/>
          </w:tcPr>
          <w:p w14:paraId="778DB957" w14:textId="060D909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26</w:t>
            </w:r>
          </w:p>
        </w:tc>
        <w:tc>
          <w:tcPr>
            <w:tcW w:w="2127" w:type="dxa"/>
            <w:vAlign w:val="center"/>
          </w:tcPr>
          <w:p w14:paraId="130C34FF" w14:textId="5D9C248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Cặng càng cua</w:t>
            </w:r>
          </w:p>
        </w:tc>
        <w:tc>
          <w:tcPr>
            <w:tcW w:w="4394" w:type="dxa"/>
            <w:vAlign w:val="center"/>
          </w:tcPr>
          <w:p w14:paraId="5659CDD0" w14:textId="0F9E89F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Đạn ghim số 10 kích thước nhỏ sử dụng cho dập ghim (bấm kim) số 10 (cao 4.7mm, rộng 8.5mm); Sử dụng nguyên liệu thép mạ điện giúp ngăn ngừa gỉ sét hiệu quả.</w:t>
            </w:r>
          </w:p>
        </w:tc>
        <w:tc>
          <w:tcPr>
            <w:tcW w:w="992" w:type="dxa"/>
            <w:vAlign w:val="center"/>
          </w:tcPr>
          <w:p w14:paraId="4E3980B9" w14:textId="501E961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0F0C2316" w14:textId="5BD0A7FB"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5FAAA95B" w14:textId="350CC981"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CAFB4C1" w14:textId="77777777" w:rsidTr="00A02378">
        <w:trPr>
          <w:jc w:val="right"/>
        </w:trPr>
        <w:tc>
          <w:tcPr>
            <w:tcW w:w="675" w:type="dxa"/>
            <w:vAlign w:val="center"/>
          </w:tcPr>
          <w:p w14:paraId="7293AF45" w14:textId="531AED42"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27</w:t>
            </w:r>
          </w:p>
        </w:tc>
        <w:tc>
          <w:tcPr>
            <w:tcW w:w="2127" w:type="dxa"/>
            <w:vAlign w:val="center"/>
          </w:tcPr>
          <w:p w14:paraId="26B7F192" w14:textId="6EC921B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Dục lỗ càng cua</w:t>
            </w:r>
          </w:p>
        </w:tc>
        <w:tc>
          <w:tcPr>
            <w:tcW w:w="4394" w:type="dxa"/>
            <w:vAlign w:val="center"/>
          </w:tcPr>
          <w:p w14:paraId="79BB403B" w14:textId="4AAA72C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Thiết kế đầu dập cứng cáp, cho thao tác đục lôc nhanh gọn, dứt khoát, có tính thẩm mỹ cao</w:t>
            </w:r>
          </w:p>
        </w:tc>
        <w:tc>
          <w:tcPr>
            <w:tcW w:w="992" w:type="dxa"/>
            <w:vAlign w:val="center"/>
          </w:tcPr>
          <w:p w14:paraId="1F9C219B" w14:textId="351F925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43C1E8B0" w14:textId="687614A5"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25</w:t>
            </w:r>
          </w:p>
        </w:tc>
        <w:tc>
          <w:tcPr>
            <w:tcW w:w="800" w:type="dxa"/>
            <w:vAlign w:val="center"/>
          </w:tcPr>
          <w:p w14:paraId="01087651" w14:textId="5629435E"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FA078AB" w14:textId="77777777" w:rsidTr="00A02378">
        <w:trPr>
          <w:jc w:val="right"/>
        </w:trPr>
        <w:tc>
          <w:tcPr>
            <w:tcW w:w="675" w:type="dxa"/>
            <w:vAlign w:val="center"/>
          </w:tcPr>
          <w:p w14:paraId="2EAED011" w14:textId="4A4E51E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28</w:t>
            </w:r>
          </w:p>
        </w:tc>
        <w:tc>
          <w:tcPr>
            <w:tcW w:w="2127" w:type="dxa"/>
            <w:vAlign w:val="center"/>
          </w:tcPr>
          <w:p w14:paraId="0370E7A2" w14:textId="39A8ECA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Dây dứa</w:t>
            </w:r>
          </w:p>
        </w:tc>
        <w:tc>
          <w:tcPr>
            <w:tcW w:w="4394" w:type="dxa"/>
            <w:vAlign w:val="center"/>
          </w:tcPr>
          <w:p w14:paraId="1D72E1F5" w14:textId="208A8A9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Dây nilon dây nhựa dây dứa buộc hàng sợi pe siêu dai</w:t>
            </w:r>
          </w:p>
        </w:tc>
        <w:tc>
          <w:tcPr>
            <w:tcW w:w="992" w:type="dxa"/>
            <w:vAlign w:val="center"/>
          </w:tcPr>
          <w:p w14:paraId="5B533F01" w14:textId="7DF2D1B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Cuộn</w:t>
            </w:r>
          </w:p>
        </w:tc>
        <w:tc>
          <w:tcPr>
            <w:tcW w:w="1009" w:type="dxa"/>
            <w:vAlign w:val="center"/>
          </w:tcPr>
          <w:p w14:paraId="23A502C0" w14:textId="2DA0715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C673D1F" w14:textId="7C358CA2"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1998D5A6" w14:textId="77777777" w:rsidTr="00A02378">
        <w:trPr>
          <w:jc w:val="right"/>
        </w:trPr>
        <w:tc>
          <w:tcPr>
            <w:tcW w:w="675" w:type="dxa"/>
            <w:vAlign w:val="center"/>
          </w:tcPr>
          <w:p w14:paraId="02456370" w14:textId="087974E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29</w:t>
            </w:r>
          </w:p>
        </w:tc>
        <w:tc>
          <w:tcPr>
            <w:tcW w:w="2127" w:type="dxa"/>
            <w:vAlign w:val="center"/>
          </w:tcPr>
          <w:p w14:paraId="3B048393" w14:textId="368685A7"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Dây nịt vàng</w:t>
            </w:r>
          </w:p>
        </w:tc>
        <w:tc>
          <w:tcPr>
            <w:tcW w:w="4394" w:type="dxa"/>
            <w:vAlign w:val="center"/>
          </w:tcPr>
          <w:p w14:paraId="3738679C" w14:textId="61C2394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lượng: dai, khó đứt; Quy cách: đóng gói 1 bịch/ 0,5kg, có 3 cỡ vòng : lớn - trung - nhỏ.</w:t>
            </w:r>
          </w:p>
        </w:tc>
        <w:tc>
          <w:tcPr>
            <w:tcW w:w="992" w:type="dxa"/>
            <w:vAlign w:val="center"/>
          </w:tcPr>
          <w:p w14:paraId="09EBA7EA" w14:textId="731D0C72"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Túi</w:t>
            </w:r>
          </w:p>
        </w:tc>
        <w:tc>
          <w:tcPr>
            <w:tcW w:w="1009" w:type="dxa"/>
            <w:vAlign w:val="center"/>
          </w:tcPr>
          <w:p w14:paraId="30956020" w14:textId="5F7DA404"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6D95743A" w14:textId="53E4583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07C7571" w14:textId="77777777" w:rsidTr="00A02378">
        <w:trPr>
          <w:jc w:val="right"/>
        </w:trPr>
        <w:tc>
          <w:tcPr>
            <w:tcW w:w="675" w:type="dxa"/>
            <w:vAlign w:val="center"/>
          </w:tcPr>
          <w:p w14:paraId="6D98B24D" w14:textId="32CC584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30</w:t>
            </w:r>
          </w:p>
        </w:tc>
        <w:tc>
          <w:tcPr>
            <w:tcW w:w="2127" w:type="dxa"/>
            <w:vAlign w:val="center"/>
          </w:tcPr>
          <w:p w14:paraId="15FD1E86" w14:textId="6464661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Sổ bìa da a4</w:t>
            </w:r>
          </w:p>
        </w:tc>
        <w:tc>
          <w:tcPr>
            <w:tcW w:w="4394" w:type="dxa"/>
            <w:vAlign w:val="center"/>
          </w:tcPr>
          <w:p w14:paraId="717F6725" w14:textId="77777777" w:rsidR="00262BC5" w:rsidRDefault="00262BC5" w:rsidP="00262BC5">
            <w:pPr>
              <w:spacing w:after="120"/>
              <w:rPr>
                <w:rFonts w:ascii="Times New Roman" w:hAnsi="Times New Roman" w:cs="Times New Roman"/>
              </w:rPr>
            </w:pPr>
            <w:r w:rsidRPr="00262BC5">
              <w:rPr>
                <w:rFonts w:ascii="Times New Roman" w:hAnsi="Times New Roman" w:cs="Times New Roman"/>
              </w:rPr>
              <w:t>Sổ bìa da khổ A4 với định lượng giấy 70gsm, mặt giấy trắng láng, dòng kẻ rõ ràng giúp thuận tiện khi sử dụng ghi chép hoặc hội họp.</w:t>
            </w:r>
          </w:p>
          <w:p w14:paraId="2A88B98C" w14:textId="7AACDA83" w:rsidR="00262BC5" w:rsidRPr="00262BC5" w:rsidRDefault="00262BC5" w:rsidP="00262BC5">
            <w:pPr>
              <w:spacing w:after="120"/>
              <w:rPr>
                <w:rFonts w:ascii="Times New Roman" w:hAnsi="Times New Roman" w:cs="Times New Roman"/>
              </w:rPr>
            </w:pPr>
          </w:p>
        </w:tc>
        <w:tc>
          <w:tcPr>
            <w:tcW w:w="992" w:type="dxa"/>
            <w:vAlign w:val="center"/>
          </w:tcPr>
          <w:p w14:paraId="5A42F28B" w14:textId="720A237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Quyển</w:t>
            </w:r>
          </w:p>
        </w:tc>
        <w:tc>
          <w:tcPr>
            <w:tcW w:w="1009" w:type="dxa"/>
            <w:vAlign w:val="center"/>
          </w:tcPr>
          <w:p w14:paraId="555FB1A9" w14:textId="26772CC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250</w:t>
            </w:r>
          </w:p>
        </w:tc>
        <w:tc>
          <w:tcPr>
            <w:tcW w:w="800" w:type="dxa"/>
            <w:vAlign w:val="center"/>
          </w:tcPr>
          <w:p w14:paraId="532F8133" w14:textId="75FB4887"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14B80198" w14:textId="77777777" w:rsidTr="00A02378">
        <w:trPr>
          <w:jc w:val="right"/>
        </w:trPr>
        <w:tc>
          <w:tcPr>
            <w:tcW w:w="675" w:type="dxa"/>
            <w:vAlign w:val="center"/>
          </w:tcPr>
          <w:p w14:paraId="6AA4BF5B" w14:textId="654CF4C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31</w:t>
            </w:r>
          </w:p>
        </w:tc>
        <w:tc>
          <w:tcPr>
            <w:tcW w:w="2127" w:type="dxa"/>
            <w:vAlign w:val="center"/>
          </w:tcPr>
          <w:p w14:paraId="4D4DEC2F" w14:textId="5458568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Găng tay vệ sinh</w:t>
            </w:r>
          </w:p>
        </w:tc>
        <w:tc>
          <w:tcPr>
            <w:tcW w:w="4394" w:type="dxa"/>
            <w:vAlign w:val="center"/>
          </w:tcPr>
          <w:p w14:paraId="416AB704" w14:textId="5BFC751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Kiểu dáng trơn với thiết kế gai nhỏ giúp tăng ma sát; Chất liệu cao su tự nhiên, dai, mềm và có độ bền chắc cao; Mặt tiếp xúc phía trong của găng tay được thiết kế có gai nhỏ, dày, giúp làm tăng ma sát, hạn chế trơn trượt khi bưng, bê, cầm các đồ vật, tránh việc bị rơi, hỏng đồ.</w:t>
            </w:r>
          </w:p>
        </w:tc>
        <w:tc>
          <w:tcPr>
            <w:tcW w:w="992" w:type="dxa"/>
            <w:vAlign w:val="center"/>
          </w:tcPr>
          <w:p w14:paraId="35FBFC88" w14:textId="7F261EA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Đôi</w:t>
            </w:r>
          </w:p>
        </w:tc>
        <w:tc>
          <w:tcPr>
            <w:tcW w:w="1009" w:type="dxa"/>
            <w:vAlign w:val="center"/>
          </w:tcPr>
          <w:p w14:paraId="1F13AC59" w14:textId="731C967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150</w:t>
            </w:r>
          </w:p>
        </w:tc>
        <w:tc>
          <w:tcPr>
            <w:tcW w:w="800" w:type="dxa"/>
            <w:vAlign w:val="center"/>
          </w:tcPr>
          <w:p w14:paraId="50C79BFC" w14:textId="066E670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632ED5E5" w14:textId="77777777" w:rsidTr="00A02378">
        <w:trPr>
          <w:jc w:val="right"/>
        </w:trPr>
        <w:tc>
          <w:tcPr>
            <w:tcW w:w="675" w:type="dxa"/>
            <w:vAlign w:val="center"/>
          </w:tcPr>
          <w:p w14:paraId="55CD47C4" w14:textId="0E5C96D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32</w:t>
            </w:r>
          </w:p>
        </w:tc>
        <w:tc>
          <w:tcPr>
            <w:tcW w:w="2127" w:type="dxa"/>
            <w:vAlign w:val="center"/>
          </w:tcPr>
          <w:p w14:paraId="3F46FF79" w14:textId="11131EA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cài</w:t>
            </w:r>
          </w:p>
        </w:tc>
        <w:tc>
          <w:tcPr>
            <w:tcW w:w="4394" w:type="dxa"/>
            <w:vAlign w:val="center"/>
          </w:tcPr>
          <w:p w14:paraId="21C3938F" w14:textId="258BCC2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Kẹp Tài Liệu Tam Giác</w:t>
            </w:r>
          </w:p>
        </w:tc>
        <w:tc>
          <w:tcPr>
            <w:tcW w:w="992" w:type="dxa"/>
            <w:vAlign w:val="center"/>
          </w:tcPr>
          <w:p w14:paraId="67009D2E" w14:textId="7F22D132"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1D9ACB73" w14:textId="566D976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w:t>
            </w:r>
          </w:p>
        </w:tc>
        <w:tc>
          <w:tcPr>
            <w:tcW w:w="800" w:type="dxa"/>
            <w:vAlign w:val="center"/>
          </w:tcPr>
          <w:p w14:paraId="567BB72B" w14:textId="517E0B56"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DB1E828" w14:textId="77777777" w:rsidTr="00A02378">
        <w:trPr>
          <w:jc w:val="right"/>
        </w:trPr>
        <w:tc>
          <w:tcPr>
            <w:tcW w:w="675" w:type="dxa"/>
            <w:vAlign w:val="center"/>
          </w:tcPr>
          <w:p w14:paraId="0F07C776" w14:textId="717F2B5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33</w:t>
            </w:r>
          </w:p>
        </w:tc>
        <w:tc>
          <w:tcPr>
            <w:tcW w:w="2127" w:type="dxa"/>
            <w:vAlign w:val="center"/>
          </w:tcPr>
          <w:p w14:paraId="387BA64D" w14:textId="36AEC595"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cài deli</w:t>
            </w:r>
          </w:p>
        </w:tc>
        <w:tc>
          <w:tcPr>
            <w:tcW w:w="4394" w:type="dxa"/>
            <w:vAlign w:val="center"/>
          </w:tcPr>
          <w:p w14:paraId="7AA7A6CB" w14:textId="69DEAD4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Thép bọc nhựa</w:t>
            </w:r>
          </w:p>
        </w:tc>
        <w:tc>
          <w:tcPr>
            <w:tcW w:w="992" w:type="dxa"/>
            <w:vAlign w:val="center"/>
          </w:tcPr>
          <w:p w14:paraId="0CB6BD40" w14:textId="1EAAA04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5986EB55" w14:textId="792EA6E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27FF06BA" w14:textId="2354F2A1"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427E9281" w14:textId="77777777" w:rsidTr="00A02378">
        <w:trPr>
          <w:jc w:val="right"/>
        </w:trPr>
        <w:tc>
          <w:tcPr>
            <w:tcW w:w="675" w:type="dxa"/>
            <w:vAlign w:val="center"/>
          </w:tcPr>
          <w:p w14:paraId="040E5141" w14:textId="68C6C69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34</w:t>
            </w:r>
          </w:p>
        </w:tc>
        <w:tc>
          <w:tcPr>
            <w:tcW w:w="2127" w:type="dxa"/>
            <w:vAlign w:val="center"/>
          </w:tcPr>
          <w:p w14:paraId="344FDF70" w14:textId="2CBD741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bé</w:t>
            </w:r>
          </w:p>
        </w:tc>
        <w:tc>
          <w:tcPr>
            <w:tcW w:w="4394" w:type="dxa"/>
            <w:vAlign w:val="center"/>
          </w:tcPr>
          <w:p w14:paraId="773BA7B2" w14:textId="7B1B32A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Kích thước sử dụng cho dập ghim (bấm ghim)</w:t>
            </w:r>
          </w:p>
        </w:tc>
        <w:tc>
          <w:tcPr>
            <w:tcW w:w="992" w:type="dxa"/>
            <w:vAlign w:val="center"/>
          </w:tcPr>
          <w:p w14:paraId="469D59F7" w14:textId="5D740A0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1D912DC7" w14:textId="5D58FF80"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1.000</w:t>
            </w:r>
          </w:p>
        </w:tc>
        <w:tc>
          <w:tcPr>
            <w:tcW w:w="800" w:type="dxa"/>
            <w:vAlign w:val="center"/>
          </w:tcPr>
          <w:p w14:paraId="6595E4FC" w14:textId="26BB8B0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0A688C17" w14:textId="77777777" w:rsidTr="00A02378">
        <w:trPr>
          <w:jc w:val="right"/>
        </w:trPr>
        <w:tc>
          <w:tcPr>
            <w:tcW w:w="675" w:type="dxa"/>
            <w:vAlign w:val="center"/>
          </w:tcPr>
          <w:p w14:paraId="78DD979C" w14:textId="6AD925F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35</w:t>
            </w:r>
          </w:p>
        </w:tc>
        <w:tc>
          <w:tcPr>
            <w:tcW w:w="2127" w:type="dxa"/>
            <w:vAlign w:val="center"/>
          </w:tcPr>
          <w:p w14:paraId="680E3E32" w14:textId="2792BD77"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nhỡ</w:t>
            </w:r>
          </w:p>
        </w:tc>
        <w:tc>
          <w:tcPr>
            <w:tcW w:w="4394" w:type="dxa"/>
            <w:vAlign w:val="center"/>
          </w:tcPr>
          <w:p w14:paraId="0574EE31" w14:textId="437B496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số 3 plus</w:t>
            </w:r>
          </w:p>
        </w:tc>
        <w:tc>
          <w:tcPr>
            <w:tcW w:w="992" w:type="dxa"/>
            <w:vAlign w:val="center"/>
          </w:tcPr>
          <w:p w14:paraId="71E28219" w14:textId="6BBB158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19A5F10B" w14:textId="7BB8E49B"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0E1D057F" w14:textId="3054F293"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F653C2E" w14:textId="77777777" w:rsidTr="00A02378">
        <w:trPr>
          <w:jc w:val="right"/>
        </w:trPr>
        <w:tc>
          <w:tcPr>
            <w:tcW w:w="675" w:type="dxa"/>
            <w:vAlign w:val="center"/>
          </w:tcPr>
          <w:p w14:paraId="5DFA6ED2" w14:textId="6CCC9C4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36</w:t>
            </w:r>
          </w:p>
        </w:tc>
        <w:tc>
          <w:tcPr>
            <w:tcW w:w="2127" w:type="dxa"/>
            <w:vAlign w:val="center"/>
          </w:tcPr>
          <w:p w14:paraId="6B7A62A6" w14:textId="00946EF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23/6</w:t>
            </w:r>
          </w:p>
        </w:tc>
        <w:tc>
          <w:tcPr>
            <w:tcW w:w="4394" w:type="dxa"/>
            <w:vAlign w:val="center"/>
          </w:tcPr>
          <w:p w14:paraId="51277DE1" w14:textId="5970FCF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23/6</w:t>
            </w:r>
          </w:p>
        </w:tc>
        <w:tc>
          <w:tcPr>
            <w:tcW w:w="992" w:type="dxa"/>
            <w:vAlign w:val="center"/>
          </w:tcPr>
          <w:p w14:paraId="7314F913" w14:textId="5EA5CC1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06A45407" w14:textId="14FD907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69384969" w14:textId="6744AECA"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2781178" w14:textId="77777777" w:rsidTr="00A02378">
        <w:trPr>
          <w:jc w:val="right"/>
        </w:trPr>
        <w:tc>
          <w:tcPr>
            <w:tcW w:w="675" w:type="dxa"/>
            <w:vAlign w:val="center"/>
          </w:tcPr>
          <w:p w14:paraId="3221DD50" w14:textId="57FCF4F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37</w:t>
            </w:r>
          </w:p>
        </w:tc>
        <w:tc>
          <w:tcPr>
            <w:tcW w:w="2127" w:type="dxa"/>
            <w:vAlign w:val="center"/>
          </w:tcPr>
          <w:p w14:paraId="583401C7" w14:textId="1E4D9F5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23/8</w:t>
            </w:r>
          </w:p>
        </w:tc>
        <w:tc>
          <w:tcPr>
            <w:tcW w:w="4394" w:type="dxa"/>
            <w:vAlign w:val="center"/>
          </w:tcPr>
          <w:p w14:paraId="5E352694" w14:textId="22E7762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23/8</w:t>
            </w:r>
          </w:p>
        </w:tc>
        <w:tc>
          <w:tcPr>
            <w:tcW w:w="992" w:type="dxa"/>
            <w:vAlign w:val="center"/>
          </w:tcPr>
          <w:p w14:paraId="3815DC33" w14:textId="24AC4E9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39AD619A" w14:textId="07EFCE98"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4B8618F3" w14:textId="541F77D5"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468264B9" w14:textId="77777777" w:rsidTr="00A02378">
        <w:trPr>
          <w:jc w:val="right"/>
        </w:trPr>
        <w:tc>
          <w:tcPr>
            <w:tcW w:w="675" w:type="dxa"/>
            <w:vAlign w:val="center"/>
          </w:tcPr>
          <w:p w14:paraId="6EF3121B" w14:textId="7501FDE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38</w:t>
            </w:r>
          </w:p>
        </w:tc>
        <w:tc>
          <w:tcPr>
            <w:tcW w:w="2127" w:type="dxa"/>
            <w:vAlign w:val="center"/>
          </w:tcPr>
          <w:p w14:paraId="7E0A7E1B" w14:textId="68761AA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23/10</w:t>
            </w:r>
          </w:p>
        </w:tc>
        <w:tc>
          <w:tcPr>
            <w:tcW w:w="4394" w:type="dxa"/>
            <w:vAlign w:val="center"/>
          </w:tcPr>
          <w:p w14:paraId="7394CC04" w14:textId="15E848D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23/10</w:t>
            </w:r>
          </w:p>
        </w:tc>
        <w:tc>
          <w:tcPr>
            <w:tcW w:w="992" w:type="dxa"/>
            <w:vAlign w:val="center"/>
          </w:tcPr>
          <w:p w14:paraId="2E63992F" w14:textId="0B3E217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3DF870EC" w14:textId="3579B7D6"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7F10E732" w14:textId="77777777"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9CE3882" w14:textId="77777777" w:rsidTr="00A02378">
        <w:trPr>
          <w:jc w:val="right"/>
        </w:trPr>
        <w:tc>
          <w:tcPr>
            <w:tcW w:w="675" w:type="dxa"/>
            <w:vAlign w:val="center"/>
          </w:tcPr>
          <w:p w14:paraId="2D4A01D4" w14:textId="7648792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39</w:t>
            </w:r>
          </w:p>
        </w:tc>
        <w:tc>
          <w:tcPr>
            <w:tcW w:w="2127" w:type="dxa"/>
            <w:vAlign w:val="center"/>
          </w:tcPr>
          <w:p w14:paraId="0B34FDA8" w14:textId="555BC65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23/13</w:t>
            </w:r>
          </w:p>
        </w:tc>
        <w:tc>
          <w:tcPr>
            <w:tcW w:w="4394" w:type="dxa"/>
            <w:vAlign w:val="center"/>
          </w:tcPr>
          <w:p w14:paraId="0AF3CF21" w14:textId="3CD60D3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23/13</w:t>
            </w:r>
          </w:p>
        </w:tc>
        <w:tc>
          <w:tcPr>
            <w:tcW w:w="992" w:type="dxa"/>
            <w:vAlign w:val="center"/>
          </w:tcPr>
          <w:p w14:paraId="465DE833" w14:textId="7AC4F31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1BA1C3BF" w14:textId="02F7625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27DF3A59" w14:textId="77777777"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8982282" w14:textId="77777777" w:rsidTr="00A02378">
        <w:trPr>
          <w:jc w:val="right"/>
        </w:trPr>
        <w:tc>
          <w:tcPr>
            <w:tcW w:w="675" w:type="dxa"/>
            <w:vAlign w:val="center"/>
          </w:tcPr>
          <w:p w14:paraId="5C21D51A" w14:textId="0D1C995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40</w:t>
            </w:r>
          </w:p>
        </w:tc>
        <w:tc>
          <w:tcPr>
            <w:tcW w:w="2127" w:type="dxa"/>
            <w:vAlign w:val="center"/>
          </w:tcPr>
          <w:p w14:paraId="18F931F8" w14:textId="1D3437A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23/15</w:t>
            </w:r>
          </w:p>
        </w:tc>
        <w:tc>
          <w:tcPr>
            <w:tcW w:w="4394" w:type="dxa"/>
            <w:vAlign w:val="center"/>
          </w:tcPr>
          <w:p w14:paraId="2AFEC3AC" w14:textId="7748350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23/15</w:t>
            </w:r>
          </w:p>
        </w:tc>
        <w:tc>
          <w:tcPr>
            <w:tcW w:w="992" w:type="dxa"/>
            <w:vAlign w:val="center"/>
          </w:tcPr>
          <w:p w14:paraId="0AA56964" w14:textId="2827E15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06C8D4E2" w14:textId="7B97DB8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619B9460" w14:textId="6BBE90DE"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14CB9630" w14:textId="77777777" w:rsidTr="00A02378">
        <w:trPr>
          <w:jc w:val="right"/>
        </w:trPr>
        <w:tc>
          <w:tcPr>
            <w:tcW w:w="675" w:type="dxa"/>
            <w:vAlign w:val="center"/>
          </w:tcPr>
          <w:p w14:paraId="7DBE59BC" w14:textId="3775575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41</w:t>
            </w:r>
          </w:p>
        </w:tc>
        <w:tc>
          <w:tcPr>
            <w:tcW w:w="2127" w:type="dxa"/>
            <w:vAlign w:val="center"/>
          </w:tcPr>
          <w:p w14:paraId="0A857657" w14:textId="2BA391A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23/17</w:t>
            </w:r>
          </w:p>
        </w:tc>
        <w:tc>
          <w:tcPr>
            <w:tcW w:w="4394" w:type="dxa"/>
            <w:vAlign w:val="center"/>
          </w:tcPr>
          <w:p w14:paraId="3D199097" w14:textId="3D1845C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23/17</w:t>
            </w:r>
          </w:p>
        </w:tc>
        <w:tc>
          <w:tcPr>
            <w:tcW w:w="992" w:type="dxa"/>
            <w:vAlign w:val="center"/>
          </w:tcPr>
          <w:p w14:paraId="18CCD869" w14:textId="6738E7E2"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0596E8AC" w14:textId="5B70BB1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968CEA0" w14:textId="64F7CE37"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D9CAE40" w14:textId="77777777" w:rsidTr="00A02378">
        <w:trPr>
          <w:jc w:val="right"/>
        </w:trPr>
        <w:tc>
          <w:tcPr>
            <w:tcW w:w="675" w:type="dxa"/>
            <w:vAlign w:val="center"/>
          </w:tcPr>
          <w:p w14:paraId="0A6E03F9" w14:textId="565CF1B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42</w:t>
            </w:r>
          </w:p>
        </w:tc>
        <w:tc>
          <w:tcPr>
            <w:tcW w:w="2127" w:type="dxa"/>
            <w:vAlign w:val="center"/>
          </w:tcPr>
          <w:p w14:paraId="399B1623" w14:textId="46B2DC3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23/20</w:t>
            </w:r>
          </w:p>
        </w:tc>
        <w:tc>
          <w:tcPr>
            <w:tcW w:w="4394" w:type="dxa"/>
            <w:vAlign w:val="center"/>
          </w:tcPr>
          <w:p w14:paraId="0DAD1CC7" w14:textId="56B6194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23/20</w:t>
            </w:r>
          </w:p>
        </w:tc>
        <w:tc>
          <w:tcPr>
            <w:tcW w:w="992" w:type="dxa"/>
            <w:vAlign w:val="center"/>
          </w:tcPr>
          <w:p w14:paraId="4535AC86" w14:textId="22F535C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37286D4B" w14:textId="4ECC685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24F59D35" w14:textId="5ACED54E"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4BE49884" w14:textId="77777777" w:rsidTr="00A02378">
        <w:trPr>
          <w:jc w:val="right"/>
        </w:trPr>
        <w:tc>
          <w:tcPr>
            <w:tcW w:w="675" w:type="dxa"/>
            <w:vAlign w:val="center"/>
          </w:tcPr>
          <w:p w14:paraId="31A847B0" w14:textId="2DC5C40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43</w:t>
            </w:r>
          </w:p>
        </w:tc>
        <w:tc>
          <w:tcPr>
            <w:tcW w:w="2127" w:type="dxa"/>
            <w:vAlign w:val="center"/>
          </w:tcPr>
          <w:p w14:paraId="1FD2F20C" w14:textId="16FEB23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Ghim dập to các cỡ  23/23</w:t>
            </w:r>
          </w:p>
        </w:tc>
        <w:tc>
          <w:tcPr>
            <w:tcW w:w="4394" w:type="dxa"/>
            <w:vAlign w:val="center"/>
          </w:tcPr>
          <w:p w14:paraId="7A9C784B" w14:textId="4406AD4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Dập ghim các cỡ 23/25</w:t>
            </w:r>
          </w:p>
        </w:tc>
        <w:tc>
          <w:tcPr>
            <w:tcW w:w="992" w:type="dxa"/>
            <w:vAlign w:val="center"/>
          </w:tcPr>
          <w:p w14:paraId="5FBFCF74" w14:textId="4F31A44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5C8678DE" w14:textId="2D82434C"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2DD7D3C9" w14:textId="670DC5D0"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1B08DB63" w14:textId="77777777" w:rsidTr="00A02378">
        <w:trPr>
          <w:jc w:val="right"/>
        </w:trPr>
        <w:tc>
          <w:tcPr>
            <w:tcW w:w="675" w:type="dxa"/>
            <w:vAlign w:val="center"/>
          </w:tcPr>
          <w:p w14:paraId="0F05FBFE" w14:textId="448DB84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44</w:t>
            </w:r>
          </w:p>
        </w:tc>
        <w:tc>
          <w:tcPr>
            <w:tcW w:w="2127" w:type="dxa"/>
            <w:vAlign w:val="center"/>
          </w:tcPr>
          <w:p w14:paraId="73A0F598" w14:textId="0BE3DA2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A3</w:t>
            </w:r>
          </w:p>
        </w:tc>
        <w:tc>
          <w:tcPr>
            <w:tcW w:w="4394" w:type="dxa"/>
            <w:vAlign w:val="center"/>
          </w:tcPr>
          <w:p w14:paraId="00FABC83" w14:textId="31A4BCD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Khổ giấy in A3 kích thướ</w:t>
            </w:r>
            <w:r w:rsidR="00D221F1">
              <w:rPr>
                <w:rFonts w:ascii="Times New Roman" w:hAnsi="Times New Roman" w:cs="Times New Roman"/>
              </w:rPr>
              <w:t>c: 297 x 420 mm</w:t>
            </w:r>
            <w:r w:rsidRPr="00262BC5">
              <w:rPr>
                <w:rFonts w:ascii="Times New Roman" w:hAnsi="Times New Roman" w:cs="Times New Roman"/>
              </w:rPr>
              <w:t>, có độ trắng đẹp, định lượng &gt;= 70gsm</w:t>
            </w:r>
          </w:p>
        </w:tc>
        <w:tc>
          <w:tcPr>
            <w:tcW w:w="992" w:type="dxa"/>
            <w:vAlign w:val="center"/>
          </w:tcPr>
          <w:p w14:paraId="2E1E9D78" w14:textId="13FB1BA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Gam</w:t>
            </w:r>
          </w:p>
        </w:tc>
        <w:tc>
          <w:tcPr>
            <w:tcW w:w="1009" w:type="dxa"/>
            <w:vAlign w:val="center"/>
          </w:tcPr>
          <w:p w14:paraId="678BE10E" w14:textId="703EEB5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7C45C0F8" w14:textId="12A9920D"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2C549DD2" w14:textId="77777777" w:rsidTr="00A02378">
        <w:trPr>
          <w:jc w:val="right"/>
        </w:trPr>
        <w:tc>
          <w:tcPr>
            <w:tcW w:w="675" w:type="dxa"/>
            <w:vAlign w:val="center"/>
          </w:tcPr>
          <w:p w14:paraId="4AC96DF1" w14:textId="4F11A1B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45</w:t>
            </w:r>
          </w:p>
        </w:tc>
        <w:tc>
          <w:tcPr>
            <w:tcW w:w="2127" w:type="dxa"/>
            <w:vAlign w:val="center"/>
          </w:tcPr>
          <w:p w14:paraId="2C8B9C74" w14:textId="7275897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A4</w:t>
            </w:r>
          </w:p>
        </w:tc>
        <w:tc>
          <w:tcPr>
            <w:tcW w:w="4394" w:type="dxa"/>
            <w:vAlign w:val="center"/>
          </w:tcPr>
          <w:p w14:paraId="02FDE92F" w14:textId="2227D64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Khổ giấy in A4 kích thước: 297mm x 210mm; Đóng thùng 5 tập x 500 tờ / tập; định lượng &gt;=70gsm</w:t>
            </w:r>
          </w:p>
        </w:tc>
        <w:tc>
          <w:tcPr>
            <w:tcW w:w="992" w:type="dxa"/>
            <w:vAlign w:val="center"/>
          </w:tcPr>
          <w:p w14:paraId="61E757C9" w14:textId="6D551ED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Gam</w:t>
            </w:r>
          </w:p>
        </w:tc>
        <w:tc>
          <w:tcPr>
            <w:tcW w:w="1009" w:type="dxa"/>
            <w:vAlign w:val="center"/>
          </w:tcPr>
          <w:p w14:paraId="031F9E34" w14:textId="62C4935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3.600</w:t>
            </w:r>
          </w:p>
        </w:tc>
        <w:tc>
          <w:tcPr>
            <w:tcW w:w="800" w:type="dxa"/>
            <w:vAlign w:val="center"/>
          </w:tcPr>
          <w:p w14:paraId="6F04F5BF" w14:textId="05134AAF"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3EC68EB5" w14:textId="77777777" w:rsidTr="00A02378">
        <w:trPr>
          <w:jc w:val="right"/>
        </w:trPr>
        <w:tc>
          <w:tcPr>
            <w:tcW w:w="675" w:type="dxa"/>
            <w:vAlign w:val="center"/>
          </w:tcPr>
          <w:p w14:paraId="4235DE4E" w14:textId="16D21DB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46</w:t>
            </w:r>
          </w:p>
        </w:tc>
        <w:tc>
          <w:tcPr>
            <w:tcW w:w="2127" w:type="dxa"/>
            <w:vAlign w:val="center"/>
          </w:tcPr>
          <w:p w14:paraId="279E28C2" w14:textId="15CA9C5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A5</w:t>
            </w:r>
          </w:p>
        </w:tc>
        <w:tc>
          <w:tcPr>
            <w:tcW w:w="4394" w:type="dxa"/>
            <w:vAlign w:val="center"/>
          </w:tcPr>
          <w:p w14:paraId="798E6CD2" w14:textId="18DDA66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Khổ giấy in A5 kích thước: 210mmx148mm; Đóng thùng 5 tập x 500 tờ / tập; định lượng 70gsm</w:t>
            </w:r>
          </w:p>
        </w:tc>
        <w:tc>
          <w:tcPr>
            <w:tcW w:w="992" w:type="dxa"/>
            <w:vAlign w:val="center"/>
          </w:tcPr>
          <w:p w14:paraId="67F1A607" w14:textId="0A45989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Gam</w:t>
            </w:r>
          </w:p>
        </w:tc>
        <w:tc>
          <w:tcPr>
            <w:tcW w:w="1009" w:type="dxa"/>
            <w:vAlign w:val="center"/>
          </w:tcPr>
          <w:p w14:paraId="3C7B508E" w14:textId="0A98DA2B"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2.000</w:t>
            </w:r>
          </w:p>
        </w:tc>
        <w:tc>
          <w:tcPr>
            <w:tcW w:w="800" w:type="dxa"/>
            <w:vAlign w:val="center"/>
          </w:tcPr>
          <w:p w14:paraId="61CE34A5" w14:textId="0241FBC8"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073047AE" w14:textId="77777777" w:rsidTr="00A02378">
        <w:trPr>
          <w:jc w:val="right"/>
        </w:trPr>
        <w:tc>
          <w:tcPr>
            <w:tcW w:w="675" w:type="dxa"/>
            <w:vAlign w:val="center"/>
          </w:tcPr>
          <w:p w14:paraId="63EB6B5B" w14:textId="2C557BBA"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47</w:t>
            </w:r>
          </w:p>
        </w:tc>
        <w:tc>
          <w:tcPr>
            <w:tcW w:w="2127" w:type="dxa"/>
            <w:vAlign w:val="center"/>
          </w:tcPr>
          <w:p w14:paraId="59826736" w14:textId="6678638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gói thuốc ĐY</w:t>
            </w:r>
          </w:p>
        </w:tc>
        <w:tc>
          <w:tcPr>
            <w:tcW w:w="4394" w:type="dxa"/>
            <w:vAlign w:val="center"/>
          </w:tcPr>
          <w:p w14:paraId="7ABE64B2" w14:textId="338F7E3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xi măng được sử dụng phổ biến để đóng gói hàng hóa.làm thủ công; Chất liệu giấy cao cấp, bền, chắc, độ bám cao</w:t>
            </w:r>
          </w:p>
        </w:tc>
        <w:tc>
          <w:tcPr>
            <w:tcW w:w="992" w:type="dxa"/>
            <w:vAlign w:val="center"/>
          </w:tcPr>
          <w:p w14:paraId="7529F7F2" w14:textId="22EA296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Kg</w:t>
            </w:r>
          </w:p>
        </w:tc>
        <w:tc>
          <w:tcPr>
            <w:tcW w:w="1009" w:type="dxa"/>
            <w:vAlign w:val="center"/>
          </w:tcPr>
          <w:p w14:paraId="661A05B5" w14:textId="1BBFB18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F59E845" w14:textId="4304960B" w:rsidR="00262BC5" w:rsidRPr="00262BC5" w:rsidRDefault="00262BC5" w:rsidP="00262BC5">
            <w:pPr>
              <w:spacing w:after="120"/>
              <w:jc w:val="center"/>
              <w:rPr>
                <w:rFonts w:ascii="Times New Roman" w:hAnsi="Times New Roman" w:cs="Times New Roman"/>
                <w:shd w:val="clear" w:color="auto" w:fill="FFFFFF"/>
                <w:lang w:eastAsia="vi-VN"/>
              </w:rPr>
            </w:pPr>
          </w:p>
        </w:tc>
      </w:tr>
      <w:tr w:rsidR="00262BC5" w:rsidRPr="00262BC5" w14:paraId="74F18BEC" w14:textId="77777777" w:rsidTr="00A02378">
        <w:trPr>
          <w:jc w:val="right"/>
        </w:trPr>
        <w:tc>
          <w:tcPr>
            <w:tcW w:w="675" w:type="dxa"/>
            <w:vAlign w:val="center"/>
          </w:tcPr>
          <w:p w14:paraId="38838943" w14:textId="256D1C7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48</w:t>
            </w:r>
          </w:p>
        </w:tc>
        <w:tc>
          <w:tcPr>
            <w:tcW w:w="2127" w:type="dxa"/>
            <w:vAlign w:val="center"/>
          </w:tcPr>
          <w:p w14:paraId="29358F2E" w14:textId="65E8BD4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in ảnh</w:t>
            </w:r>
          </w:p>
        </w:tc>
        <w:tc>
          <w:tcPr>
            <w:tcW w:w="4394" w:type="dxa"/>
            <w:vAlign w:val="center"/>
          </w:tcPr>
          <w:p w14:paraId="3FA4F18D" w14:textId="77777777" w:rsidR="00262BC5" w:rsidRDefault="00262BC5" w:rsidP="00262BC5">
            <w:pPr>
              <w:spacing w:after="120"/>
              <w:rPr>
                <w:rFonts w:ascii="Times New Roman" w:hAnsi="Times New Roman" w:cs="Times New Roman"/>
              </w:rPr>
            </w:pPr>
            <w:r w:rsidRPr="00262BC5">
              <w:rPr>
                <w:rFonts w:ascii="Times New Roman" w:hAnsi="Times New Roman" w:cs="Times New Roman"/>
              </w:rPr>
              <w:t>Bề mặt lụa mịn với độ phân giải đều, tái hiện được nét in sắc sảo, rõ ràng; Mặt giấy tráng phủ mịn màng, chất lượng cao cấp</w:t>
            </w:r>
          </w:p>
          <w:p w14:paraId="06C2A843" w14:textId="2CB2C076" w:rsidR="00262BC5" w:rsidRPr="00262BC5" w:rsidRDefault="00262BC5" w:rsidP="00262BC5">
            <w:pPr>
              <w:spacing w:after="120"/>
              <w:rPr>
                <w:rFonts w:ascii="Times New Roman" w:hAnsi="Times New Roman" w:cs="Times New Roman"/>
              </w:rPr>
            </w:pPr>
          </w:p>
        </w:tc>
        <w:tc>
          <w:tcPr>
            <w:tcW w:w="992" w:type="dxa"/>
            <w:vAlign w:val="center"/>
          </w:tcPr>
          <w:p w14:paraId="74BDCFEE" w14:textId="608E3D0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Gam</w:t>
            </w:r>
          </w:p>
        </w:tc>
        <w:tc>
          <w:tcPr>
            <w:tcW w:w="1009" w:type="dxa"/>
            <w:vAlign w:val="center"/>
          </w:tcPr>
          <w:p w14:paraId="30DEC324" w14:textId="1627104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250</w:t>
            </w:r>
          </w:p>
        </w:tc>
        <w:tc>
          <w:tcPr>
            <w:tcW w:w="800" w:type="dxa"/>
            <w:vAlign w:val="center"/>
          </w:tcPr>
          <w:p w14:paraId="6CF10249" w14:textId="20DFA26C" w:rsidR="00262BC5" w:rsidRPr="00262BC5" w:rsidRDefault="00262BC5" w:rsidP="00262BC5">
            <w:pPr>
              <w:spacing w:after="120"/>
              <w:jc w:val="center"/>
              <w:rPr>
                <w:rFonts w:ascii="Times New Roman" w:hAnsi="Times New Roman" w:cs="Times New Roman"/>
              </w:rPr>
            </w:pPr>
          </w:p>
        </w:tc>
      </w:tr>
      <w:tr w:rsidR="00262BC5" w:rsidRPr="00262BC5" w14:paraId="484330E7" w14:textId="77777777" w:rsidTr="00A02378">
        <w:trPr>
          <w:jc w:val="right"/>
        </w:trPr>
        <w:tc>
          <w:tcPr>
            <w:tcW w:w="675" w:type="dxa"/>
            <w:vAlign w:val="center"/>
          </w:tcPr>
          <w:p w14:paraId="534138C2" w14:textId="465BBD0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49</w:t>
            </w:r>
          </w:p>
        </w:tc>
        <w:tc>
          <w:tcPr>
            <w:tcW w:w="2127" w:type="dxa"/>
            <w:vAlign w:val="center"/>
          </w:tcPr>
          <w:p w14:paraId="082B4B83" w14:textId="48702F8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nhớ phân trang 5 mầu nhựa</w:t>
            </w:r>
          </w:p>
        </w:tc>
        <w:tc>
          <w:tcPr>
            <w:tcW w:w="4394" w:type="dxa"/>
            <w:vAlign w:val="center"/>
          </w:tcPr>
          <w:p w14:paraId="7FFC9CAE" w14:textId="12DB3FE8" w:rsidR="00262BC5" w:rsidRPr="00262BC5" w:rsidRDefault="00262BC5" w:rsidP="00262BC5">
            <w:pPr>
              <w:spacing w:after="120"/>
              <w:rPr>
                <w:rFonts w:ascii="Times New Roman" w:hAnsi="Times New Roman" w:cs="Times New Roman"/>
              </w:rPr>
            </w:pPr>
            <w:r w:rsidRPr="00262BC5">
              <w:rPr>
                <w:rFonts w:ascii="Times New Roman" w:hAnsi="Times New Roman" w:cs="Times New Roman"/>
                <w:sz w:val="22"/>
              </w:rPr>
              <w:t>Dùng bút viết lên dễ dàng; Hình dạng có một đầu nhọn, nên được gọi là Note mũi tên.</w:t>
            </w:r>
          </w:p>
        </w:tc>
        <w:tc>
          <w:tcPr>
            <w:tcW w:w="992" w:type="dxa"/>
            <w:vAlign w:val="center"/>
          </w:tcPr>
          <w:p w14:paraId="1913B2FA" w14:textId="002F6B2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Tập</w:t>
            </w:r>
          </w:p>
        </w:tc>
        <w:tc>
          <w:tcPr>
            <w:tcW w:w="1009" w:type="dxa"/>
            <w:vAlign w:val="center"/>
          </w:tcPr>
          <w:p w14:paraId="23C5ECBA" w14:textId="7276012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w:t>
            </w:r>
          </w:p>
        </w:tc>
        <w:tc>
          <w:tcPr>
            <w:tcW w:w="800" w:type="dxa"/>
            <w:vAlign w:val="center"/>
          </w:tcPr>
          <w:p w14:paraId="7B174F1E" w14:textId="286CAF4A" w:rsidR="00262BC5" w:rsidRPr="00262BC5" w:rsidRDefault="00262BC5" w:rsidP="00262BC5">
            <w:pPr>
              <w:spacing w:after="120"/>
              <w:jc w:val="center"/>
              <w:rPr>
                <w:rFonts w:ascii="Times New Roman" w:hAnsi="Times New Roman" w:cs="Times New Roman"/>
              </w:rPr>
            </w:pPr>
          </w:p>
        </w:tc>
      </w:tr>
      <w:tr w:rsidR="00262BC5" w:rsidRPr="00262BC5" w14:paraId="74AFA9A0" w14:textId="77777777" w:rsidTr="00A02378">
        <w:trPr>
          <w:jc w:val="right"/>
        </w:trPr>
        <w:tc>
          <w:tcPr>
            <w:tcW w:w="675" w:type="dxa"/>
            <w:vAlign w:val="center"/>
          </w:tcPr>
          <w:p w14:paraId="050357EE" w14:textId="47FE9F4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50</w:t>
            </w:r>
          </w:p>
        </w:tc>
        <w:tc>
          <w:tcPr>
            <w:tcW w:w="2127" w:type="dxa"/>
            <w:vAlign w:val="center"/>
          </w:tcPr>
          <w:p w14:paraId="6C50FF3A" w14:textId="0E303C2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nhớ vàng</w:t>
            </w:r>
          </w:p>
        </w:tc>
        <w:tc>
          <w:tcPr>
            <w:tcW w:w="4394" w:type="dxa"/>
            <w:vAlign w:val="center"/>
          </w:tcPr>
          <w:p w14:paraId="7A5C55FE" w14:textId="6B819A0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note có lớp keo dán ở 1 đầu giúp bạn có thể đánh dấu các trang trình ký rõ ràng tiện lợi</w:t>
            </w:r>
          </w:p>
        </w:tc>
        <w:tc>
          <w:tcPr>
            <w:tcW w:w="992" w:type="dxa"/>
            <w:vAlign w:val="center"/>
          </w:tcPr>
          <w:p w14:paraId="435BF047" w14:textId="66001A1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Tập</w:t>
            </w:r>
          </w:p>
        </w:tc>
        <w:tc>
          <w:tcPr>
            <w:tcW w:w="1009" w:type="dxa"/>
            <w:vAlign w:val="center"/>
          </w:tcPr>
          <w:p w14:paraId="391DA923" w14:textId="79F708CA"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400</w:t>
            </w:r>
          </w:p>
        </w:tc>
        <w:tc>
          <w:tcPr>
            <w:tcW w:w="800" w:type="dxa"/>
            <w:vAlign w:val="center"/>
          </w:tcPr>
          <w:p w14:paraId="41EE7948" w14:textId="1B5E50A4" w:rsidR="00262BC5" w:rsidRPr="00262BC5" w:rsidRDefault="00262BC5" w:rsidP="00262BC5">
            <w:pPr>
              <w:spacing w:after="120"/>
              <w:jc w:val="center"/>
              <w:rPr>
                <w:rFonts w:ascii="Times New Roman" w:hAnsi="Times New Roman" w:cs="Times New Roman"/>
              </w:rPr>
            </w:pPr>
          </w:p>
        </w:tc>
      </w:tr>
      <w:tr w:rsidR="00262BC5" w:rsidRPr="00262BC5" w14:paraId="78127BE0" w14:textId="77777777" w:rsidTr="00A02378">
        <w:trPr>
          <w:jc w:val="right"/>
        </w:trPr>
        <w:tc>
          <w:tcPr>
            <w:tcW w:w="675" w:type="dxa"/>
            <w:vAlign w:val="center"/>
          </w:tcPr>
          <w:p w14:paraId="0AA66042" w14:textId="1CE1D23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51</w:t>
            </w:r>
          </w:p>
        </w:tc>
        <w:tc>
          <w:tcPr>
            <w:tcW w:w="2127" w:type="dxa"/>
            <w:vAlign w:val="center"/>
          </w:tcPr>
          <w:p w14:paraId="2BC76BEA" w14:textId="151925D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vệ sinh</w:t>
            </w:r>
          </w:p>
        </w:tc>
        <w:tc>
          <w:tcPr>
            <w:tcW w:w="4394" w:type="dxa"/>
            <w:vAlign w:val="center"/>
          </w:tcPr>
          <w:p w14:paraId="1C83C2BB" w14:textId="0CDB2F6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vệ sinh ( bịch 10 cuộn)</w:t>
            </w:r>
          </w:p>
        </w:tc>
        <w:tc>
          <w:tcPr>
            <w:tcW w:w="992" w:type="dxa"/>
            <w:vAlign w:val="center"/>
          </w:tcPr>
          <w:p w14:paraId="05D247CB" w14:textId="4FB5575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Dây</w:t>
            </w:r>
          </w:p>
        </w:tc>
        <w:tc>
          <w:tcPr>
            <w:tcW w:w="1009" w:type="dxa"/>
            <w:vAlign w:val="center"/>
          </w:tcPr>
          <w:p w14:paraId="6F18F1A3" w14:textId="0FD67AEA"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800</w:t>
            </w:r>
          </w:p>
        </w:tc>
        <w:tc>
          <w:tcPr>
            <w:tcW w:w="800" w:type="dxa"/>
            <w:vAlign w:val="center"/>
          </w:tcPr>
          <w:p w14:paraId="2AFAF194" w14:textId="25808842" w:rsidR="00262BC5" w:rsidRPr="00262BC5" w:rsidRDefault="00262BC5" w:rsidP="00262BC5">
            <w:pPr>
              <w:spacing w:after="120"/>
              <w:jc w:val="center"/>
              <w:rPr>
                <w:rFonts w:ascii="Times New Roman" w:hAnsi="Times New Roman" w:cs="Times New Roman"/>
              </w:rPr>
            </w:pPr>
          </w:p>
        </w:tc>
      </w:tr>
      <w:tr w:rsidR="00262BC5" w:rsidRPr="00262BC5" w14:paraId="31899F78" w14:textId="77777777" w:rsidTr="00A02378">
        <w:trPr>
          <w:jc w:val="right"/>
        </w:trPr>
        <w:tc>
          <w:tcPr>
            <w:tcW w:w="675" w:type="dxa"/>
            <w:vAlign w:val="center"/>
          </w:tcPr>
          <w:p w14:paraId="544101BC" w14:textId="43A16F6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52</w:t>
            </w:r>
          </w:p>
        </w:tc>
        <w:tc>
          <w:tcPr>
            <w:tcW w:w="2127" w:type="dxa"/>
            <w:vAlign w:val="center"/>
          </w:tcPr>
          <w:p w14:paraId="5CEC756B" w14:textId="233BB6E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Giấy vuông thấm</w:t>
            </w:r>
          </w:p>
        </w:tc>
        <w:tc>
          <w:tcPr>
            <w:tcW w:w="4394" w:type="dxa"/>
            <w:vAlign w:val="center"/>
          </w:tcPr>
          <w:p w14:paraId="766167D4" w14:textId="44E5B39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giấy mềm mịn, dai với độ trắng tự nhiên,đảm bảo vệ sinh, an toàn với làn da, kể cả với làn da trẻ em hay những người nhạy cảm.</w:t>
            </w:r>
          </w:p>
        </w:tc>
        <w:tc>
          <w:tcPr>
            <w:tcW w:w="992" w:type="dxa"/>
            <w:vAlign w:val="center"/>
          </w:tcPr>
          <w:p w14:paraId="11D927AE" w14:textId="3B2837C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Túi</w:t>
            </w:r>
          </w:p>
        </w:tc>
        <w:tc>
          <w:tcPr>
            <w:tcW w:w="1009" w:type="dxa"/>
            <w:vAlign w:val="center"/>
          </w:tcPr>
          <w:p w14:paraId="52D3F4D5" w14:textId="5E4344A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500</w:t>
            </w:r>
          </w:p>
        </w:tc>
        <w:tc>
          <w:tcPr>
            <w:tcW w:w="800" w:type="dxa"/>
            <w:vAlign w:val="center"/>
          </w:tcPr>
          <w:p w14:paraId="2864792E" w14:textId="17D55454" w:rsidR="00262BC5" w:rsidRPr="00262BC5" w:rsidRDefault="00262BC5" w:rsidP="00262BC5">
            <w:pPr>
              <w:spacing w:after="120"/>
              <w:jc w:val="center"/>
              <w:rPr>
                <w:rFonts w:ascii="Times New Roman" w:hAnsi="Times New Roman" w:cs="Times New Roman"/>
              </w:rPr>
            </w:pPr>
          </w:p>
        </w:tc>
      </w:tr>
      <w:tr w:rsidR="00262BC5" w:rsidRPr="00262BC5" w14:paraId="09D06EC9" w14:textId="77777777" w:rsidTr="00A02378">
        <w:trPr>
          <w:jc w:val="right"/>
        </w:trPr>
        <w:tc>
          <w:tcPr>
            <w:tcW w:w="675" w:type="dxa"/>
            <w:vAlign w:val="center"/>
          </w:tcPr>
          <w:p w14:paraId="2FC12353" w14:textId="70C8EDF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53</w:t>
            </w:r>
          </w:p>
        </w:tc>
        <w:tc>
          <w:tcPr>
            <w:tcW w:w="2127" w:type="dxa"/>
            <w:vAlign w:val="center"/>
          </w:tcPr>
          <w:p w14:paraId="1F74EA11" w14:textId="55ADA1A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Giỏ nhựa lấy thuốc</w:t>
            </w:r>
          </w:p>
        </w:tc>
        <w:tc>
          <w:tcPr>
            <w:tcW w:w="4394" w:type="dxa"/>
            <w:vAlign w:val="center"/>
          </w:tcPr>
          <w:p w14:paraId="63444984" w14:textId="011F8A3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liệu nhựa chính phẩm, độ bền cao, bền màu; Có 2 quai cầm tay ổn định, rất dày và cân bằng khi xách. Kích thước 32*34*25 cm</w:t>
            </w:r>
          </w:p>
        </w:tc>
        <w:tc>
          <w:tcPr>
            <w:tcW w:w="992" w:type="dxa"/>
            <w:vAlign w:val="center"/>
          </w:tcPr>
          <w:p w14:paraId="4DC547C3" w14:textId="37DE953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245ED284" w14:textId="57B0E2AC"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64BEE127" w14:textId="6B363133" w:rsidR="00262BC5" w:rsidRPr="00262BC5" w:rsidRDefault="00262BC5" w:rsidP="00262BC5">
            <w:pPr>
              <w:spacing w:after="120"/>
              <w:jc w:val="center"/>
              <w:rPr>
                <w:rFonts w:ascii="Times New Roman" w:hAnsi="Times New Roman" w:cs="Times New Roman"/>
              </w:rPr>
            </w:pPr>
          </w:p>
        </w:tc>
      </w:tr>
      <w:tr w:rsidR="00262BC5" w:rsidRPr="00262BC5" w14:paraId="5D218596" w14:textId="77777777" w:rsidTr="00A02378">
        <w:trPr>
          <w:jc w:val="right"/>
        </w:trPr>
        <w:tc>
          <w:tcPr>
            <w:tcW w:w="675" w:type="dxa"/>
            <w:vAlign w:val="center"/>
          </w:tcPr>
          <w:p w14:paraId="6F683000" w14:textId="459D8A4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54</w:t>
            </w:r>
          </w:p>
        </w:tc>
        <w:tc>
          <w:tcPr>
            <w:tcW w:w="2127" w:type="dxa"/>
            <w:vAlign w:val="center"/>
          </w:tcPr>
          <w:p w14:paraId="0B066AA9" w14:textId="47CF50C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Sọt đựng rác to</w:t>
            </w:r>
          </w:p>
        </w:tc>
        <w:tc>
          <w:tcPr>
            <w:tcW w:w="4394" w:type="dxa"/>
            <w:vAlign w:val="center"/>
          </w:tcPr>
          <w:p w14:paraId="10369636" w14:textId="37F4B3B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Làm từ nhựa PP 100% cho độ bền cao, an toàn, chống lão hoá tốt; Kích thước (DxRxC): 41x41x44,5 cm</w:t>
            </w:r>
          </w:p>
        </w:tc>
        <w:tc>
          <w:tcPr>
            <w:tcW w:w="992" w:type="dxa"/>
            <w:vAlign w:val="center"/>
          </w:tcPr>
          <w:p w14:paraId="192D4DAB" w14:textId="5902529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A094780" w14:textId="7620F3A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5108E40C" w14:textId="384E0619" w:rsidR="00262BC5" w:rsidRPr="00262BC5" w:rsidRDefault="00262BC5" w:rsidP="00262BC5">
            <w:pPr>
              <w:spacing w:after="120"/>
              <w:jc w:val="center"/>
              <w:rPr>
                <w:rFonts w:ascii="Times New Roman" w:hAnsi="Times New Roman" w:cs="Times New Roman"/>
              </w:rPr>
            </w:pPr>
          </w:p>
        </w:tc>
      </w:tr>
      <w:tr w:rsidR="00262BC5" w:rsidRPr="00262BC5" w14:paraId="33FCB694" w14:textId="77777777" w:rsidTr="00A02378">
        <w:trPr>
          <w:jc w:val="right"/>
        </w:trPr>
        <w:tc>
          <w:tcPr>
            <w:tcW w:w="675" w:type="dxa"/>
            <w:vAlign w:val="center"/>
          </w:tcPr>
          <w:p w14:paraId="28339CE7" w14:textId="0CC67C2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55</w:t>
            </w:r>
          </w:p>
        </w:tc>
        <w:tc>
          <w:tcPr>
            <w:tcW w:w="2127" w:type="dxa"/>
            <w:vAlign w:val="center"/>
          </w:tcPr>
          <w:p w14:paraId="5F1717C4" w14:textId="3594F6B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Giỏ đựng rác nhỏ</w:t>
            </w:r>
          </w:p>
        </w:tc>
        <w:tc>
          <w:tcPr>
            <w:tcW w:w="4394" w:type="dxa"/>
            <w:vAlign w:val="center"/>
          </w:tcPr>
          <w:p w14:paraId="13F7AFD8" w14:textId="2EC8FC6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Nhựa PP chính phẩm, không chứa chất độc hại. Chất liệu nhựa an toàn cho sức khỏe, thân thiện với môi trường; Kích thước: 26.5 x 26.5 x 25 cm</w:t>
            </w:r>
          </w:p>
        </w:tc>
        <w:tc>
          <w:tcPr>
            <w:tcW w:w="992" w:type="dxa"/>
            <w:vAlign w:val="center"/>
          </w:tcPr>
          <w:p w14:paraId="2021ABB1" w14:textId="6F87F14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46C45DF2" w14:textId="7903858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7654F30A" w14:textId="098D9DD4" w:rsidR="00262BC5" w:rsidRPr="00262BC5" w:rsidRDefault="00262BC5" w:rsidP="00262BC5">
            <w:pPr>
              <w:spacing w:after="120"/>
              <w:jc w:val="center"/>
              <w:rPr>
                <w:rFonts w:ascii="Times New Roman" w:hAnsi="Times New Roman" w:cs="Times New Roman"/>
              </w:rPr>
            </w:pPr>
          </w:p>
        </w:tc>
      </w:tr>
      <w:tr w:rsidR="00262BC5" w:rsidRPr="00262BC5" w14:paraId="4630BB6B" w14:textId="77777777" w:rsidTr="00A02378">
        <w:trPr>
          <w:jc w:val="right"/>
        </w:trPr>
        <w:tc>
          <w:tcPr>
            <w:tcW w:w="675" w:type="dxa"/>
            <w:vAlign w:val="center"/>
          </w:tcPr>
          <w:p w14:paraId="1E8461FB" w14:textId="31096AC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56</w:t>
            </w:r>
          </w:p>
        </w:tc>
        <w:tc>
          <w:tcPr>
            <w:tcW w:w="2127" w:type="dxa"/>
            <w:vAlign w:val="center"/>
          </w:tcPr>
          <w:p w14:paraId="57AFA82F" w14:textId="1727720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Hộp mực dấu</w:t>
            </w:r>
          </w:p>
        </w:tc>
        <w:tc>
          <w:tcPr>
            <w:tcW w:w="4394" w:type="dxa"/>
            <w:vAlign w:val="center"/>
          </w:tcPr>
          <w:p w14:paraId="08D3F04A" w14:textId="7D419B95"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Loại Deil 9864 Stamp Pad</w:t>
            </w:r>
          </w:p>
        </w:tc>
        <w:tc>
          <w:tcPr>
            <w:tcW w:w="992" w:type="dxa"/>
            <w:vAlign w:val="center"/>
          </w:tcPr>
          <w:p w14:paraId="45B5F8DC" w14:textId="58FA9A1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118EFAD" w14:textId="7C408BB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25</w:t>
            </w:r>
          </w:p>
        </w:tc>
        <w:tc>
          <w:tcPr>
            <w:tcW w:w="800" w:type="dxa"/>
            <w:vAlign w:val="center"/>
          </w:tcPr>
          <w:p w14:paraId="64AFC54B" w14:textId="5B5655D8" w:rsidR="00262BC5" w:rsidRPr="00262BC5" w:rsidRDefault="00262BC5" w:rsidP="00262BC5">
            <w:pPr>
              <w:spacing w:after="120"/>
              <w:jc w:val="center"/>
              <w:rPr>
                <w:rFonts w:ascii="Times New Roman" w:hAnsi="Times New Roman" w:cs="Times New Roman"/>
              </w:rPr>
            </w:pPr>
          </w:p>
        </w:tc>
      </w:tr>
      <w:tr w:rsidR="00262BC5" w:rsidRPr="00262BC5" w14:paraId="37729047" w14:textId="77777777" w:rsidTr="00A02378">
        <w:trPr>
          <w:jc w:val="right"/>
        </w:trPr>
        <w:tc>
          <w:tcPr>
            <w:tcW w:w="675" w:type="dxa"/>
            <w:vAlign w:val="center"/>
          </w:tcPr>
          <w:p w14:paraId="5699075F" w14:textId="46CAAB0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57</w:t>
            </w:r>
          </w:p>
        </w:tc>
        <w:tc>
          <w:tcPr>
            <w:tcW w:w="2127" w:type="dxa"/>
            <w:vAlign w:val="center"/>
          </w:tcPr>
          <w:p w14:paraId="47BCA240" w14:textId="68114B5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Hộp tài liệu nhựa cỡ (5cm)</w:t>
            </w:r>
          </w:p>
        </w:tc>
        <w:tc>
          <w:tcPr>
            <w:tcW w:w="4394" w:type="dxa"/>
            <w:vAlign w:val="center"/>
          </w:tcPr>
          <w:p w14:paraId="2AA949D1" w14:textId="7A835FB4"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Tài liệu được để nằm gọn trong hộp lâu ngày mà không bị bám bụi và không bị xáo trộn, sản phẩm bền, đẹp, chắc chắn.</w:t>
            </w:r>
          </w:p>
        </w:tc>
        <w:tc>
          <w:tcPr>
            <w:tcW w:w="992" w:type="dxa"/>
            <w:vAlign w:val="center"/>
          </w:tcPr>
          <w:p w14:paraId="3B81A53A" w14:textId="1CFB713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7AC74CA" w14:textId="0827005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w:t>
            </w:r>
          </w:p>
        </w:tc>
        <w:tc>
          <w:tcPr>
            <w:tcW w:w="800" w:type="dxa"/>
            <w:vAlign w:val="center"/>
          </w:tcPr>
          <w:p w14:paraId="2E09579B" w14:textId="35EC57C0" w:rsidR="00262BC5" w:rsidRPr="00262BC5" w:rsidRDefault="00262BC5" w:rsidP="00262BC5">
            <w:pPr>
              <w:spacing w:after="120"/>
              <w:jc w:val="center"/>
              <w:rPr>
                <w:rFonts w:ascii="Times New Roman" w:hAnsi="Times New Roman" w:cs="Times New Roman"/>
              </w:rPr>
            </w:pPr>
          </w:p>
        </w:tc>
      </w:tr>
      <w:tr w:rsidR="00262BC5" w:rsidRPr="00262BC5" w14:paraId="1F0978ED" w14:textId="77777777" w:rsidTr="00A02378">
        <w:trPr>
          <w:jc w:val="right"/>
        </w:trPr>
        <w:tc>
          <w:tcPr>
            <w:tcW w:w="675" w:type="dxa"/>
            <w:vAlign w:val="center"/>
          </w:tcPr>
          <w:p w14:paraId="262AF935" w14:textId="35E198B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58</w:t>
            </w:r>
          </w:p>
        </w:tc>
        <w:tc>
          <w:tcPr>
            <w:tcW w:w="2127" w:type="dxa"/>
            <w:vAlign w:val="center"/>
          </w:tcPr>
          <w:p w14:paraId="59A7269E" w14:textId="2AAC35C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Hộp tài liệu nhựa cỡ (7cm)</w:t>
            </w:r>
          </w:p>
        </w:tc>
        <w:tc>
          <w:tcPr>
            <w:tcW w:w="4394" w:type="dxa"/>
            <w:vAlign w:val="center"/>
          </w:tcPr>
          <w:p w14:paraId="7C81565C" w14:textId="2B985EA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Tài liệu được để nằm gọn trong hộp lâu ngày mà không bị bám bụi và không bị xáo trộn, sản phẩm bền, đẹp, chắc chắn.</w:t>
            </w:r>
          </w:p>
        </w:tc>
        <w:tc>
          <w:tcPr>
            <w:tcW w:w="992" w:type="dxa"/>
            <w:vAlign w:val="center"/>
          </w:tcPr>
          <w:p w14:paraId="08DAF4E5" w14:textId="0F73DF1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52F1B734" w14:textId="61F1F3D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w:t>
            </w:r>
          </w:p>
        </w:tc>
        <w:tc>
          <w:tcPr>
            <w:tcW w:w="800" w:type="dxa"/>
            <w:vAlign w:val="center"/>
          </w:tcPr>
          <w:p w14:paraId="1E0E20B5" w14:textId="37C86ED0" w:rsidR="00262BC5" w:rsidRPr="00262BC5" w:rsidRDefault="00262BC5" w:rsidP="00262BC5">
            <w:pPr>
              <w:spacing w:after="120"/>
              <w:jc w:val="center"/>
              <w:rPr>
                <w:rFonts w:ascii="Times New Roman" w:hAnsi="Times New Roman" w:cs="Times New Roman"/>
              </w:rPr>
            </w:pPr>
          </w:p>
        </w:tc>
      </w:tr>
      <w:tr w:rsidR="00262BC5" w:rsidRPr="00262BC5" w14:paraId="59795136" w14:textId="77777777" w:rsidTr="00A02378">
        <w:trPr>
          <w:jc w:val="right"/>
        </w:trPr>
        <w:tc>
          <w:tcPr>
            <w:tcW w:w="675" w:type="dxa"/>
            <w:vAlign w:val="center"/>
          </w:tcPr>
          <w:p w14:paraId="296D2C67" w14:textId="710C107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59</w:t>
            </w:r>
          </w:p>
        </w:tc>
        <w:tc>
          <w:tcPr>
            <w:tcW w:w="2127" w:type="dxa"/>
            <w:vAlign w:val="center"/>
          </w:tcPr>
          <w:p w14:paraId="5C4D3D2A" w14:textId="76E0218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Hộp tài liệu nhựa cỡ (10cm)</w:t>
            </w:r>
          </w:p>
        </w:tc>
        <w:tc>
          <w:tcPr>
            <w:tcW w:w="4394" w:type="dxa"/>
            <w:vAlign w:val="center"/>
          </w:tcPr>
          <w:p w14:paraId="1A30549E" w14:textId="0F7448B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Tài liệu được để nằm gọn trong hộp lâu ngày mà không bị bám bụi và không bị xáo trộn, sản phẩm bền, đẹp, chắc chắn.</w:t>
            </w:r>
          </w:p>
        </w:tc>
        <w:tc>
          <w:tcPr>
            <w:tcW w:w="992" w:type="dxa"/>
            <w:vAlign w:val="center"/>
          </w:tcPr>
          <w:p w14:paraId="4B2AFB81" w14:textId="7B15446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4AFF4FFD" w14:textId="643A6733"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w:t>
            </w:r>
          </w:p>
        </w:tc>
        <w:tc>
          <w:tcPr>
            <w:tcW w:w="800" w:type="dxa"/>
            <w:vAlign w:val="center"/>
          </w:tcPr>
          <w:p w14:paraId="3FAC8BBB" w14:textId="0C5F7E96" w:rsidR="00262BC5" w:rsidRPr="00262BC5" w:rsidRDefault="00262BC5" w:rsidP="00262BC5">
            <w:pPr>
              <w:spacing w:after="120"/>
              <w:jc w:val="center"/>
              <w:rPr>
                <w:rFonts w:ascii="Times New Roman" w:hAnsi="Times New Roman" w:cs="Times New Roman"/>
              </w:rPr>
            </w:pPr>
          </w:p>
        </w:tc>
      </w:tr>
      <w:tr w:rsidR="00262BC5" w:rsidRPr="00262BC5" w14:paraId="1E4562F8" w14:textId="77777777" w:rsidTr="00A02378">
        <w:trPr>
          <w:jc w:val="right"/>
        </w:trPr>
        <w:tc>
          <w:tcPr>
            <w:tcW w:w="675" w:type="dxa"/>
            <w:vAlign w:val="center"/>
          </w:tcPr>
          <w:p w14:paraId="089B9E5A" w14:textId="3D75182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60</w:t>
            </w:r>
          </w:p>
        </w:tc>
        <w:tc>
          <w:tcPr>
            <w:tcW w:w="2127" w:type="dxa"/>
            <w:vAlign w:val="center"/>
          </w:tcPr>
          <w:p w14:paraId="551695F2" w14:textId="502B8CD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Kéo cắt giấy màu đen</w:t>
            </w:r>
          </w:p>
        </w:tc>
        <w:tc>
          <w:tcPr>
            <w:tcW w:w="4394" w:type="dxa"/>
            <w:vAlign w:val="center"/>
          </w:tcPr>
          <w:p w14:paraId="5E83480B" w14:textId="31C61E2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liệu: thép không gỉ, chiều dài lưỡi sắc bén, mũi nhọn dễ bấm góc</w:t>
            </w:r>
          </w:p>
        </w:tc>
        <w:tc>
          <w:tcPr>
            <w:tcW w:w="992" w:type="dxa"/>
            <w:vAlign w:val="center"/>
          </w:tcPr>
          <w:p w14:paraId="6D6FB3BF" w14:textId="1880353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14F99D9" w14:textId="27F24C9F"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15CE1697" w14:textId="3DAE4076" w:rsidR="00262BC5" w:rsidRPr="00262BC5" w:rsidRDefault="00262BC5" w:rsidP="00262BC5">
            <w:pPr>
              <w:spacing w:after="120"/>
              <w:jc w:val="center"/>
              <w:rPr>
                <w:rFonts w:ascii="Times New Roman" w:hAnsi="Times New Roman" w:cs="Times New Roman"/>
              </w:rPr>
            </w:pPr>
          </w:p>
        </w:tc>
      </w:tr>
      <w:tr w:rsidR="00262BC5" w:rsidRPr="00262BC5" w14:paraId="67A56E03" w14:textId="77777777" w:rsidTr="00A02378">
        <w:trPr>
          <w:jc w:val="right"/>
        </w:trPr>
        <w:tc>
          <w:tcPr>
            <w:tcW w:w="675" w:type="dxa"/>
            <w:vAlign w:val="center"/>
          </w:tcPr>
          <w:p w14:paraId="1FB8BEB7" w14:textId="75CA2F0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61</w:t>
            </w:r>
          </w:p>
        </w:tc>
        <w:tc>
          <w:tcPr>
            <w:tcW w:w="2127" w:type="dxa"/>
            <w:vAlign w:val="center"/>
          </w:tcPr>
          <w:p w14:paraId="0D7939BE" w14:textId="687C0D0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Keo dán giấy</w:t>
            </w:r>
          </w:p>
        </w:tc>
        <w:tc>
          <w:tcPr>
            <w:tcW w:w="4394" w:type="dxa"/>
            <w:vAlign w:val="center"/>
          </w:tcPr>
          <w:p w14:paraId="7EA8D788" w14:textId="15722C75"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Keo dán giấy tiện dụng, dính chặt và nhanh khô; Dạng keo sệt lọ nhỏ dễ sử dụng và bảo quản.</w:t>
            </w:r>
          </w:p>
        </w:tc>
        <w:tc>
          <w:tcPr>
            <w:tcW w:w="992" w:type="dxa"/>
            <w:vAlign w:val="center"/>
          </w:tcPr>
          <w:p w14:paraId="2E616E60" w14:textId="688F384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Lọ</w:t>
            </w:r>
          </w:p>
        </w:tc>
        <w:tc>
          <w:tcPr>
            <w:tcW w:w="1009" w:type="dxa"/>
            <w:vAlign w:val="center"/>
          </w:tcPr>
          <w:p w14:paraId="6AD416FD" w14:textId="67CE215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w:t>
            </w:r>
          </w:p>
        </w:tc>
        <w:tc>
          <w:tcPr>
            <w:tcW w:w="800" w:type="dxa"/>
            <w:vAlign w:val="center"/>
          </w:tcPr>
          <w:p w14:paraId="6582D800" w14:textId="4A4CE118" w:rsidR="00262BC5" w:rsidRPr="00262BC5" w:rsidRDefault="00262BC5" w:rsidP="00262BC5">
            <w:pPr>
              <w:spacing w:after="120"/>
              <w:jc w:val="center"/>
              <w:rPr>
                <w:rFonts w:ascii="Times New Roman" w:hAnsi="Times New Roman" w:cs="Times New Roman"/>
              </w:rPr>
            </w:pPr>
          </w:p>
        </w:tc>
      </w:tr>
      <w:tr w:rsidR="00262BC5" w:rsidRPr="00262BC5" w14:paraId="314361A7" w14:textId="77777777" w:rsidTr="00A02378">
        <w:trPr>
          <w:jc w:val="right"/>
        </w:trPr>
        <w:tc>
          <w:tcPr>
            <w:tcW w:w="675" w:type="dxa"/>
            <w:vAlign w:val="center"/>
          </w:tcPr>
          <w:p w14:paraId="78473820" w14:textId="3C65CC6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62</w:t>
            </w:r>
          </w:p>
        </w:tc>
        <w:tc>
          <w:tcPr>
            <w:tcW w:w="2127" w:type="dxa"/>
            <w:vAlign w:val="center"/>
          </w:tcPr>
          <w:p w14:paraId="5F41289F" w14:textId="2C9B3B92"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các cỡ 15cm</w:t>
            </w:r>
          </w:p>
        </w:tc>
        <w:tc>
          <w:tcPr>
            <w:tcW w:w="4394" w:type="dxa"/>
            <w:vAlign w:val="center"/>
          </w:tcPr>
          <w:p w14:paraId="61C0457C" w14:textId="5AD9F42D"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28368B34" w14:textId="7BAD279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4F87059C" w14:textId="7C1818E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9EF0299" w14:textId="3D18B3A8" w:rsidR="00262BC5" w:rsidRPr="00262BC5" w:rsidRDefault="00262BC5" w:rsidP="00262BC5">
            <w:pPr>
              <w:spacing w:after="120"/>
              <w:jc w:val="center"/>
              <w:rPr>
                <w:rFonts w:ascii="Times New Roman" w:hAnsi="Times New Roman" w:cs="Times New Roman"/>
              </w:rPr>
            </w:pPr>
          </w:p>
        </w:tc>
      </w:tr>
      <w:tr w:rsidR="00262BC5" w:rsidRPr="00262BC5" w14:paraId="20CD5386" w14:textId="77777777" w:rsidTr="00A02378">
        <w:trPr>
          <w:jc w:val="right"/>
        </w:trPr>
        <w:tc>
          <w:tcPr>
            <w:tcW w:w="675" w:type="dxa"/>
            <w:vAlign w:val="center"/>
          </w:tcPr>
          <w:p w14:paraId="620FA6E4" w14:textId="43951E9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63</w:t>
            </w:r>
          </w:p>
        </w:tc>
        <w:tc>
          <w:tcPr>
            <w:tcW w:w="2127" w:type="dxa"/>
            <w:vAlign w:val="center"/>
          </w:tcPr>
          <w:p w14:paraId="0D826687" w14:textId="74D022D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đen các cỡ 19cm</w:t>
            </w:r>
          </w:p>
        </w:tc>
        <w:tc>
          <w:tcPr>
            <w:tcW w:w="4394" w:type="dxa"/>
            <w:vAlign w:val="center"/>
          </w:tcPr>
          <w:p w14:paraId="5EA3F985" w14:textId="2C1FCBCB"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53A85129" w14:textId="16F0654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7B3E76AB" w14:textId="0E435C4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265B8A17" w14:textId="147459FC" w:rsidR="00262BC5" w:rsidRPr="00262BC5" w:rsidRDefault="00262BC5" w:rsidP="00262BC5">
            <w:pPr>
              <w:spacing w:after="120"/>
              <w:jc w:val="center"/>
              <w:rPr>
                <w:rFonts w:ascii="Times New Roman" w:hAnsi="Times New Roman" w:cs="Times New Roman"/>
              </w:rPr>
            </w:pPr>
          </w:p>
        </w:tc>
      </w:tr>
      <w:tr w:rsidR="00262BC5" w:rsidRPr="00262BC5" w14:paraId="35B8060B" w14:textId="77777777" w:rsidTr="00A02378">
        <w:trPr>
          <w:jc w:val="right"/>
        </w:trPr>
        <w:tc>
          <w:tcPr>
            <w:tcW w:w="675" w:type="dxa"/>
            <w:vAlign w:val="center"/>
          </w:tcPr>
          <w:p w14:paraId="22128DDF" w14:textId="21028A5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64</w:t>
            </w:r>
          </w:p>
        </w:tc>
        <w:tc>
          <w:tcPr>
            <w:tcW w:w="2127" w:type="dxa"/>
            <w:vAlign w:val="center"/>
          </w:tcPr>
          <w:p w14:paraId="3CD96A5F" w14:textId="43AFC97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đen các cỡ 25cm</w:t>
            </w:r>
          </w:p>
        </w:tc>
        <w:tc>
          <w:tcPr>
            <w:tcW w:w="4394" w:type="dxa"/>
            <w:vAlign w:val="center"/>
          </w:tcPr>
          <w:p w14:paraId="7BD2877D" w14:textId="596FABD4"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56A4C377" w14:textId="77C0448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09EB8C38" w14:textId="7EAC38CF"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2C6EE79C" w14:textId="35BBEB92" w:rsidR="00262BC5" w:rsidRPr="00262BC5" w:rsidRDefault="00262BC5" w:rsidP="00262BC5">
            <w:pPr>
              <w:spacing w:after="120"/>
              <w:jc w:val="center"/>
              <w:rPr>
                <w:rFonts w:ascii="Times New Roman" w:hAnsi="Times New Roman" w:cs="Times New Roman"/>
              </w:rPr>
            </w:pPr>
          </w:p>
        </w:tc>
      </w:tr>
      <w:tr w:rsidR="00262BC5" w:rsidRPr="00262BC5" w14:paraId="40F7EAA1" w14:textId="77777777" w:rsidTr="00A02378">
        <w:trPr>
          <w:jc w:val="right"/>
        </w:trPr>
        <w:tc>
          <w:tcPr>
            <w:tcW w:w="675" w:type="dxa"/>
            <w:vAlign w:val="center"/>
          </w:tcPr>
          <w:p w14:paraId="330AB1B0" w14:textId="470F241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65</w:t>
            </w:r>
          </w:p>
        </w:tc>
        <w:tc>
          <w:tcPr>
            <w:tcW w:w="2127" w:type="dxa"/>
            <w:vAlign w:val="center"/>
          </w:tcPr>
          <w:p w14:paraId="3C4F8DAC" w14:textId="6D051E3C"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đen các cỡ 32cm</w:t>
            </w:r>
          </w:p>
        </w:tc>
        <w:tc>
          <w:tcPr>
            <w:tcW w:w="4394" w:type="dxa"/>
            <w:vAlign w:val="center"/>
          </w:tcPr>
          <w:p w14:paraId="52FAC611" w14:textId="7C621294"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798D580F" w14:textId="6908AA92"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3E782824" w14:textId="636B412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22A8CE1D" w14:textId="59359E6A" w:rsidR="00262BC5" w:rsidRPr="00262BC5" w:rsidRDefault="00262BC5" w:rsidP="00262BC5">
            <w:pPr>
              <w:spacing w:after="120"/>
              <w:jc w:val="center"/>
              <w:rPr>
                <w:rFonts w:ascii="Times New Roman" w:hAnsi="Times New Roman" w:cs="Times New Roman"/>
              </w:rPr>
            </w:pPr>
          </w:p>
        </w:tc>
      </w:tr>
      <w:tr w:rsidR="00262BC5" w:rsidRPr="00262BC5" w14:paraId="11A3CFD8" w14:textId="77777777" w:rsidTr="00A02378">
        <w:trPr>
          <w:jc w:val="right"/>
        </w:trPr>
        <w:tc>
          <w:tcPr>
            <w:tcW w:w="675" w:type="dxa"/>
            <w:vAlign w:val="center"/>
          </w:tcPr>
          <w:p w14:paraId="56138122" w14:textId="576BD3B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66</w:t>
            </w:r>
          </w:p>
        </w:tc>
        <w:tc>
          <w:tcPr>
            <w:tcW w:w="2127" w:type="dxa"/>
            <w:vAlign w:val="center"/>
          </w:tcPr>
          <w:p w14:paraId="454DD137" w14:textId="7548040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đen các cỡ 41cm</w:t>
            </w:r>
          </w:p>
        </w:tc>
        <w:tc>
          <w:tcPr>
            <w:tcW w:w="4394" w:type="dxa"/>
            <w:vAlign w:val="center"/>
          </w:tcPr>
          <w:p w14:paraId="555FF8FB" w14:textId="69DA725C"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5DDF9265" w14:textId="728828D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65000508" w14:textId="5411E68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4CCDE3AA" w14:textId="18E78328" w:rsidR="00262BC5" w:rsidRPr="00262BC5" w:rsidRDefault="00262BC5" w:rsidP="00262BC5">
            <w:pPr>
              <w:spacing w:after="120"/>
              <w:jc w:val="center"/>
              <w:rPr>
                <w:rFonts w:ascii="Times New Roman" w:hAnsi="Times New Roman" w:cs="Times New Roman"/>
              </w:rPr>
            </w:pPr>
          </w:p>
        </w:tc>
      </w:tr>
      <w:tr w:rsidR="00262BC5" w:rsidRPr="00262BC5" w14:paraId="243604D3" w14:textId="77777777" w:rsidTr="00A02378">
        <w:trPr>
          <w:jc w:val="right"/>
        </w:trPr>
        <w:tc>
          <w:tcPr>
            <w:tcW w:w="675" w:type="dxa"/>
            <w:vAlign w:val="center"/>
          </w:tcPr>
          <w:p w14:paraId="2BAE4B93" w14:textId="744C58D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67</w:t>
            </w:r>
          </w:p>
        </w:tc>
        <w:tc>
          <w:tcPr>
            <w:tcW w:w="2127" w:type="dxa"/>
            <w:vAlign w:val="center"/>
          </w:tcPr>
          <w:p w14:paraId="58961C7E" w14:textId="20D2A9F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Kẹp </w:t>
            </w:r>
            <w:r w:rsidR="00D221F1">
              <w:rPr>
                <w:rFonts w:ascii="Times New Roman" w:hAnsi="Times New Roman" w:cs="Times New Roman"/>
              </w:rPr>
              <w:t>tài liệu</w:t>
            </w:r>
            <w:r w:rsidRPr="00262BC5">
              <w:rPr>
                <w:rFonts w:ascii="Times New Roman" w:hAnsi="Times New Roman" w:cs="Times New Roman"/>
              </w:rPr>
              <w:t xml:space="preserve"> đen các cỡ  51cm</w:t>
            </w:r>
          </w:p>
        </w:tc>
        <w:tc>
          <w:tcPr>
            <w:tcW w:w="4394" w:type="dxa"/>
            <w:vAlign w:val="center"/>
          </w:tcPr>
          <w:p w14:paraId="11D002AA" w14:textId="4CD03051"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Kẹp sắt dày dặn , độ bền cao , phần kẹp làm bằng inox; Thích hợp cho kẹp hiểu  tài liệu , giấy tờ, tranh vẽ. ....</w:t>
            </w:r>
          </w:p>
        </w:tc>
        <w:tc>
          <w:tcPr>
            <w:tcW w:w="992" w:type="dxa"/>
            <w:vAlign w:val="center"/>
          </w:tcPr>
          <w:p w14:paraId="7402F504" w14:textId="316B923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307EA2AD" w14:textId="0EF57DA9"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05338305" w14:textId="1BEAEADF" w:rsidR="00262BC5" w:rsidRPr="00262BC5" w:rsidRDefault="00262BC5" w:rsidP="00262BC5">
            <w:pPr>
              <w:spacing w:after="120"/>
              <w:jc w:val="center"/>
              <w:rPr>
                <w:rFonts w:ascii="Times New Roman" w:hAnsi="Times New Roman" w:cs="Times New Roman"/>
              </w:rPr>
            </w:pPr>
          </w:p>
        </w:tc>
      </w:tr>
      <w:tr w:rsidR="00262BC5" w:rsidRPr="00262BC5" w14:paraId="6F9777FF" w14:textId="77777777" w:rsidTr="00A02378">
        <w:trPr>
          <w:jc w:val="right"/>
        </w:trPr>
        <w:tc>
          <w:tcPr>
            <w:tcW w:w="675" w:type="dxa"/>
            <w:vAlign w:val="center"/>
          </w:tcPr>
          <w:p w14:paraId="4093E6B6" w14:textId="38F54D2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68</w:t>
            </w:r>
          </w:p>
        </w:tc>
        <w:tc>
          <w:tcPr>
            <w:tcW w:w="2127" w:type="dxa"/>
            <w:vAlign w:val="center"/>
          </w:tcPr>
          <w:p w14:paraId="0506AA70" w14:textId="359E4A0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Kẹp tài liệu rút gáy</w:t>
            </w:r>
          </w:p>
        </w:tc>
        <w:tc>
          <w:tcPr>
            <w:tcW w:w="4394" w:type="dxa"/>
            <w:vAlign w:val="center"/>
          </w:tcPr>
          <w:p w14:paraId="6BC547C0" w14:textId="1489EAF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Rút gáy file A4 nilon</w:t>
            </w:r>
          </w:p>
        </w:tc>
        <w:tc>
          <w:tcPr>
            <w:tcW w:w="992" w:type="dxa"/>
            <w:vAlign w:val="center"/>
          </w:tcPr>
          <w:p w14:paraId="0A5E9261" w14:textId="0A08076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69225001" w14:textId="5E9990C6"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300</w:t>
            </w:r>
          </w:p>
        </w:tc>
        <w:tc>
          <w:tcPr>
            <w:tcW w:w="800" w:type="dxa"/>
            <w:vAlign w:val="center"/>
          </w:tcPr>
          <w:p w14:paraId="64641C1D" w14:textId="45BC1219" w:rsidR="00262BC5" w:rsidRPr="00262BC5" w:rsidRDefault="00262BC5" w:rsidP="00262BC5">
            <w:pPr>
              <w:spacing w:after="120"/>
              <w:jc w:val="center"/>
              <w:rPr>
                <w:rFonts w:ascii="Times New Roman" w:hAnsi="Times New Roman" w:cs="Times New Roman"/>
              </w:rPr>
            </w:pPr>
          </w:p>
        </w:tc>
      </w:tr>
      <w:tr w:rsidR="00262BC5" w:rsidRPr="00262BC5" w14:paraId="4B2CDAE1" w14:textId="77777777" w:rsidTr="00A02378">
        <w:trPr>
          <w:jc w:val="right"/>
        </w:trPr>
        <w:tc>
          <w:tcPr>
            <w:tcW w:w="675" w:type="dxa"/>
            <w:vAlign w:val="center"/>
          </w:tcPr>
          <w:p w14:paraId="7CB4D8BD" w14:textId="5853EE5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69</w:t>
            </w:r>
          </w:p>
        </w:tc>
        <w:tc>
          <w:tcPr>
            <w:tcW w:w="2127" w:type="dxa"/>
            <w:vAlign w:val="center"/>
          </w:tcPr>
          <w:p w14:paraId="40EBD7C0" w14:textId="4453E1E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Khăn lau tay trắng</w:t>
            </w:r>
          </w:p>
        </w:tc>
        <w:tc>
          <w:tcPr>
            <w:tcW w:w="4394" w:type="dxa"/>
            <w:vAlign w:val="center"/>
          </w:tcPr>
          <w:p w14:paraId="32C0BBCA" w14:textId="2D38031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bông 100% cotton; kích thước 25cm x 25cm</w:t>
            </w:r>
          </w:p>
        </w:tc>
        <w:tc>
          <w:tcPr>
            <w:tcW w:w="992" w:type="dxa"/>
            <w:vAlign w:val="center"/>
          </w:tcPr>
          <w:p w14:paraId="26F10276" w14:textId="58DA9B4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06F826B0" w14:textId="0003D7D7"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1.000</w:t>
            </w:r>
          </w:p>
        </w:tc>
        <w:tc>
          <w:tcPr>
            <w:tcW w:w="800" w:type="dxa"/>
            <w:vAlign w:val="center"/>
          </w:tcPr>
          <w:p w14:paraId="78F0DBCA" w14:textId="4D3E996F" w:rsidR="00262BC5" w:rsidRPr="00262BC5" w:rsidRDefault="00262BC5" w:rsidP="00262BC5">
            <w:pPr>
              <w:spacing w:after="120"/>
              <w:jc w:val="center"/>
              <w:rPr>
                <w:rFonts w:ascii="Times New Roman" w:hAnsi="Times New Roman" w:cs="Times New Roman"/>
              </w:rPr>
            </w:pPr>
          </w:p>
        </w:tc>
      </w:tr>
      <w:tr w:rsidR="00262BC5" w:rsidRPr="00262BC5" w14:paraId="534E4698" w14:textId="77777777" w:rsidTr="00A02378">
        <w:trPr>
          <w:jc w:val="right"/>
        </w:trPr>
        <w:tc>
          <w:tcPr>
            <w:tcW w:w="675" w:type="dxa"/>
            <w:vAlign w:val="center"/>
          </w:tcPr>
          <w:p w14:paraId="47716568" w14:textId="48C7C4D8" w:rsidR="00262BC5" w:rsidRPr="00262BC5" w:rsidRDefault="00262BC5" w:rsidP="00D221F1">
            <w:pPr>
              <w:spacing w:after="120"/>
              <w:jc w:val="center"/>
              <w:rPr>
                <w:rFonts w:ascii="Times New Roman" w:hAnsi="Times New Roman" w:cs="Times New Roman"/>
              </w:rPr>
            </w:pPr>
            <w:r w:rsidRPr="00262BC5">
              <w:rPr>
                <w:rFonts w:ascii="Times New Roman" w:hAnsi="Times New Roman" w:cs="Times New Roman"/>
              </w:rPr>
              <w:t>70</w:t>
            </w:r>
          </w:p>
        </w:tc>
        <w:tc>
          <w:tcPr>
            <w:tcW w:w="2127" w:type="dxa"/>
            <w:vAlign w:val="center"/>
          </w:tcPr>
          <w:p w14:paraId="644C1AB3" w14:textId="2E7C114C"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Khóa cửa</w:t>
            </w:r>
          </w:p>
        </w:tc>
        <w:tc>
          <w:tcPr>
            <w:tcW w:w="4394" w:type="dxa"/>
            <w:vAlign w:val="center"/>
          </w:tcPr>
          <w:p w14:paraId="56A92FA6" w14:textId="0B54DC0B" w:rsidR="00262BC5" w:rsidRPr="00262BC5" w:rsidRDefault="00262BC5" w:rsidP="00D221F1">
            <w:pPr>
              <w:spacing w:after="120"/>
              <w:rPr>
                <w:rFonts w:ascii="Times New Roman" w:hAnsi="Times New Roman" w:cs="Times New Roman"/>
              </w:rPr>
            </w:pPr>
            <w:r w:rsidRPr="00262BC5">
              <w:rPr>
                <w:rFonts w:ascii="Times New Roman" w:hAnsi="Times New Roman" w:cs="Times New Roman"/>
              </w:rPr>
              <w:t>Khóa treo; Quy cách: có 2 chìa đi kèm</w:t>
            </w:r>
          </w:p>
        </w:tc>
        <w:tc>
          <w:tcPr>
            <w:tcW w:w="992" w:type="dxa"/>
            <w:vAlign w:val="center"/>
          </w:tcPr>
          <w:p w14:paraId="3395DF5A" w14:textId="518A37E9" w:rsidR="00262BC5" w:rsidRPr="00262BC5" w:rsidRDefault="00262BC5" w:rsidP="00D221F1">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7A656B1" w14:textId="5191ED0D" w:rsidR="00262BC5" w:rsidRPr="00262BC5" w:rsidRDefault="00262BC5" w:rsidP="00D221F1">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6358735B" w14:textId="2BD4820F" w:rsidR="00262BC5" w:rsidRPr="00262BC5" w:rsidRDefault="00262BC5" w:rsidP="00D221F1">
            <w:pPr>
              <w:spacing w:after="120"/>
              <w:jc w:val="center"/>
              <w:rPr>
                <w:rFonts w:ascii="Times New Roman" w:hAnsi="Times New Roman" w:cs="Times New Roman"/>
              </w:rPr>
            </w:pPr>
          </w:p>
        </w:tc>
      </w:tr>
      <w:tr w:rsidR="00262BC5" w:rsidRPr="00262BC5" w14:paraId="2D27EE8C" w14:textId="77777777" w:rsidTr="00A02378">
        <w:trPr>
          <w:jc w:val="right"/>
        </w:trPr>
        <w:tc>
          <w:tcPr>
            <w:tcW w:w="675" w:type="dxa"/>
            <w:vAlign w:val="center"/>
          </w:tcPr>
          <w:p w14:paraId="3424E1E0" w14:textId="2B2D8FA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71</w:t>
            </w:r>
          </w:p>
        </w:tc>
        <w:tc>
          <w:tcPr>
            <w:tcW w:w="2127" w:type="dxa"/>
            <w:vAlign w:val="center"/>
          </w:tcPr>
          <w:p w14:paraId="05FA1BB4" w14:textId="0DED6A44"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Lưỡi lam</w:t>
            </w:r>
          </w:p>
        </w:tc>
        <w:tc>
          <w:tcPr>
            <w:tcW w:w="4394" w:type="dxa"/>
            <w:vAlign w:val="center"/>
          </w:tcPr>
          <w:p w14:paraId="67058D3F" w14:textId="68126FB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Được làm từ thép không gỉ.</w:t>
            </w:r>
          </w:p>
        </w:tc>
        <w:tc>
          <w:tcPr>
            <w:tcW w:w="992" w:type="dxa"/>
            <w:vAlign w:val="center"/>
          </w:tcPr>
          <w:p w14:paraId="5B08A751" w14:textId="2653D3F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Hộp</w:t>
            </w:r>
          </w:p>
        </w:tc>
        <w:tc>
          <w:tcPr>
            <w:tcW w:w="1009" w:type="dxa"/>
            <w:vAlign w:val="center"/>
          </w:tcPr>
          <w:p w14:paraId="7607AACF" w14:textId="3CF4AFDF"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1F30C5FB" w14:textId="7A178BE3" w:rsidR="00262BC5" w:rsidRPr="00262BC5" w:rsidRDefault="00262BC5" w:rsidP="00262BC5">
            <w:pPr>
              <w:spacing w:after="120"/>
              <w:jc w:val="center"/>
              <w:rPr>
                <w:rFonts w:ascii="Times New Roman" w:hAnsi="Times New Roman" w:cs="Times New Roman"/>
              </w:rPr>
            </w:pPr>
          </w:p>
        </w:tc>
      </w:tr>
      <w:tr w:rsidR="00262BC5" w:rsidRPr="00262BC5" w14:paraId="6C076E1E" w14:textId="77777777" w:rsidTr="00A02378">
        <w:trPr>
          <w:jc w:val="right"/>
        </w:trPr>
        <w:tc>
          <w:tcPr>
            <w:tcW w:w="675" w:type="dxa"/>
            <w:vAlign w:val="center"/>
          </w:tcPr>
          <w:p w14:paraId="3E40A5E9" w14:textId="4122F440"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72</w:t>
            </w:r>
          </w:p>
        </w:tc>
        <w:tc>
          <w:tcPr>
            <w:tcW w:w="2127" w:type="dxa"/>
            <w:vAlign w:val="center"/>
          </w:tcPr>
          <w:p w14:paraId="5129C3A5" w14:textId="7501143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Mực dấu</w:t>
            </w:r>
          </w:p>
        </w:tc>
        <w:tc>
          <w:tcPr>
            <w:tcW w:w="4394" w:type="dxa"/>
            <w:vAlign w:val="center"/>
          </w:tcPr>
          <w:p w14:paraId="4A436F47" w14:textId="45706694"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Có tính năng khô nhanh, không phai màu, không lem khi gặp nước...</w:t>
            </w:r>
          </w:p>
        </w:tc>
        <w:tc>
          <w:tcPr>
            <w:tcW w:w="992" w:type="dxa"/>
            <w:vAlign w:val="center"/>
          </w:tcPr>
          <w:p w14:paraId="1810C492" w14:textId="120BDAE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Lọ</w:t>
            </w:r>
          </w:p>
        </w:tc>
        <w:tc>
          <w:tcPr>
            <w:tcW w:w="1009" w:type="dxa"/>
            <w:vAlign w:val="center"/>
          </w:tcPr>
          <w:p w14:paraId="5651DD58" w14:textId="3669EE8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150</w:t>
            </w:r>
          </w:p>
        </w:tc>
        <w:tc>
          <w:tcPr>
            <w:tcW w:w="800" w:type="dxa"/>
            <w:vAlign w:val="center"/>
          </w:tcPr>
          <w:p w14:paraId="1DA55DAD" w14:textId="6FEC57A1" w:rsidR="00262BC5" w:rsidRPr="00262BC5" w:rsidRDefault="00262BC5" w:rsidP="00262BC5">
            <w:pPr>
              <w:spacing w:after="120"/>
              <w:jc w:val="center"/>
              <w:rPr>
                <w:rFonts w:ascii="Times New Roman" w:hAnsi="Times New Roman" w:cs="Times New Roman"/>
              </w:rPr>
            </w:pPr>
          </w:p>
        </w:tc>
      </w:tr>
      <w:tr w:rsidR="00262BC5" w:rsidRPr="00262BC5" w14:paraId="63C13D2F" w14:textId="77777777" w:rsidTr="00A02378">
        <w:trPr>
          <w:jc w:val="right"/>
        </w:trPr>
        <w:tc>
          <w:tcPr>
            <w:tcW w:w="675" w:type="dxa"/>
            <w:vAlign w:val="center"/>
          </w:tcPr>
          <w:p w14:paraId="4FE7E658" w14:textId="791582D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73</w:t>
            </w:r>
          </w:p>
        </w:tc>
        <w:tc>
          <w:tcPr>
            <w:tcW w:w="2127" w:type="dxa"/>
            <w:vAlign w:val="center"/>
          </w:tcPr>
          <w:p w14:paraId="0E7CA9CB" w14:textId="4948DCD3"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Nước lau sàn (chai)</w:t>
            </w:r>
          </w:p>
        </w:tc>
        <w:tc>
          <w:tcPr>
            <w:tcW w:w="4394" w:type="dxa"/>
            <w:vAlign w:val="center"/>
          </w:tcPr>
          <w:p w14:paraId="5F8A92D5" w14:textId="0B4C746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Hoạt động hiệu quả cho trên các chất liệu: Sàn gạch men, nền đá hoa cương, mặt khảm, mặt gỗ, ván lót, đồ nhựa.</w:t>
            </w:r>
          </w:p>
        </w:tc>
        <w:tc>
          <w:tcPr>
            <w:tcW w:w="992" w:type="dxa"/>
            <w:vAlign w:val="center"/>
          </w:tcPr>
          <w:p w14:paraId="622FD729" w14:textId="0F196C0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Chai</w:t>
            </w:r>
          </w:p>
        </w:tc>
        <w:tc>
          <w:tcPr>
            <w:tcW w:w="1009" w:type="dxa"/>
            <w:vAlign w:val="center"/>
          </w:tcPr>
          <w:p w14:paraId="605E1B4E" w14:textId="07E07B8C"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30</w:t>
            </w:r>
          </w:p>
        </w:tc>
        <w:tc>
          <w:tcPr>
            <w:tcW w:w="800" w:type="dxa"/>
            <w:vAlign w:val="center"/>
          </w:tcPr>
          <w:p w14:paraId="154A7041" w14:textId="3DD69132" w:rsidR="00262BC5" w:rsidRPr="00262BC5" w:rsidRDefault="00262BC5" w:rsidP="00262BC5">
            <w:pPr>
              <w:spacing w:after="120"/>
              <w:jc w:val="center"/>
              <w:rPr>
                <w:rFonts w:ascii="Times New Roman" w:hAnsi="Times New Roman" w:cs="Times New Roman"/>
              </w:rPr>
            </w:pPr>
          </w:p>
        </w:tc>
      </w:tr>
      <w:tr w:rsidR="00262BC5" w:rsidRPr="00262BC5" w14:paraId="5911998C" w14:textId="77777777" w:rsidTr="00A02378">
        <w:trPr>
          <w:jc w:val="right"/>
        </w:trPr>
        <w:tc>
          <w:tcPr>
            <w:tcW w:w="675" w:type="dxa"/>
            <w:vAlign w:val="center"/>
          </w:tcPr>
          <w:p w14:paraId="50744B75" w14:textId="343A0D0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74</w:t>
            </w:r>
          </w:p>
        </w:tc>
        <w:tc>
          <w:tcPr>
            <w:tcW w:w="2127" w:type="dxa"/>
            <w:vAlign w:val="center"/>
          </w:tcPr>
          <w:p w14:paraId="187F9A14" w14:textId="321365C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Nước rửa tay (Chai)</w:t>
            </w:r>
          </w:p>
        </w:tc>
        <w:tc>
          <w:tcPr>
            <w:tcW w:w="4394" w:type="dxa"/>
            <w:vAlign w:val="center"/>
          </w:tcPr>
          <w:p w14:paraId="7246AB2F" w14:textId="2D34EDD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Sản phẩm phù hợp với mọi loại da, đặc biệt là da tay khô và nhạy cảm.</w:t>
            </w:r>
          </w:p>
        </w:tc>
        <w:tc>
          <w:tcPr>
            <w:tcW w:w="992" w:type="dxa"/>
            <w:vAlign w:val="center"/>
          </w:tcPr>
          <w:p w14:paraId="1C221393" w14:textId="6294594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Chai</w:t>
            </w:r>
          </w:p>
        </w:tc>
        <w:tc>
          <w:tcPr>
            <w:tcW w:w="1009" w:type="dxa"/>
            <w:vAlign w:val="center"/>
          </w:tcPr>
          <w:p w14:paraId="6255BEA6" w14:textId="2789A346"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400</w:t>
            </w:r>
          </w:p>
        </w:tc>
        <w:tc>
          <w:tcPr>
            <w:tcW w:w="800" w:type="dxa"/>
            <w:vAlign w:val="center"/>
          </w:tcPr>
          <w:p w14:paraId="0E7FD4C1" w14:textId="07EDD17D" w:rsidR="00262BC5" w:rsidRPr="00262BC5" w:rsidRDefault="00262BC5" w:rsidP="00262BC5">
            <w:pPr>
              <w:spacing w:after="120"/>
              <w:jc w:val="center"/>
              <w:rPr>
                <w:rFonts w:ascii="Times New Roman" w:hAnsi="Times New Roman" w:cs="Times New Roman"/>
              </w:rPr>
            </w:pPr>
          </w:p>
        </w:tc>
      </w:tr>
      <w:tr w:rsidR="00262BC5" w:rsidRPr="00262BC5" w14:paraId="578BE747" w14:textId="77777777" w:rsidTr="00A02378">
        <w:trPr>
          <w:jc w:val="right"/>
        </w:trPr>
        <w:tc>
          <w:tcPr>
            <w:tcW w:w="675" w:type="dxa"/>
            <w:vAlign w:val="center"/>
          </w:tcPr>
          <w:p w14:paraId="4A29AE19" w14:textId="5C9C94C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75</w:t>
            </w:r>
          </w:p>
        </w:tc>
        <w:tc>
          <w:tcPr>
            <w:tcW w:w="2127" w:type="dxa"/>
            <w:vAlign w:val="center"/>
          </w:tcPr>
          <w:p w14:paraId="3C08C57B" w14:textId="7E058B0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Nước tẩy trắng quần áo (Chai)</w:t>
            </w:r>
          </w:p>
        </w:tc>
        <w:tc>
          <w:tcPr>
            <w:tcW w:w="4394" w:type="dxa"/>
            <w:vAlign w:val="center"/>
          </w:tcPr>
          <w:p w14:paraId="378CD5B4" w14:textId="35B4B1B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Giúp áo quần trắng sạch như mới; Diệt trùng, khử mùi hôi; Diệt rong rêu và nấm mốc</w:t>
            </w:r>
          </w:p>
        </w:tc>
        <w:tc>
          <w:tcPr>
            <w:tcW w:w="992" w:type="dxa"/>
            <w:vAlign w:val="center"/>
          </w:tcPr>
          <w:p w14:paraId="30EF21F3" w14:textId="701194D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Chai</w:t>
            </w:r>
          </w:p>
        </w:tc>
        <w:tc>
          <w:tcPr>
            <w:tcW w:w="1009" w:type="dxa"/>
            <w:vAlign w:val="center"/>
          </w:tcPr>
          <w:p w14:paraId="60F62CA9" w14:textId="2E14C80D"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150</w:t>
            </w:r>
          </w:p>
        </w:tc>
        <w:tc>
          <w:tcPr>
            <w:tcW w:w="800" w:type="dxa"/>
            <w:vAlign w:val="center"/>
          </w:tcPr>
          <w:p w14:paraId="5F1C30E0" w14:textId="502197C5" w:rsidR="00262BC5" w:rsidRPr="00262BC5" w:rsidRDefault="00262BC5" w:rsidP="00262BC5">
            <w:pPr>
              <w:spacing w:after="120"/>
              <w:jc w:val="center"/>
              <w:rPr>
                <w:rFonts w:ascii="Times New Roman" w:hAnsi="Times New Roman" w:cs="Times New Roman"/>
              </w:rPr>
            </w:pPr>
          </w:p>
        </w:tc>
      </w:tr>
      <w:tr w:rsidR="00262BC5" w:rsidRPr="00262BC5" w14:paraId="494B798A" w14:textId="77777777" w:rsidTr="00A02378">
        <w:trPr>
          <w:jc w:val="right"/>
        </w:trPr>
        <w:tc>
          <w:tcPr>
            <w:tcW w:w="675" w:type="dxa"/>
            <w:vAlign w:val="center"/>
          </w:tcPr>
          <w:p w14:paraId="506AE289" w14:textId="31470DB7"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76</w:t>
            </w:r>
          </w:p>
        </w:tc>
        <w:tc>
          <w:tcPr>
            <w:tcW w:w="2127" w:type="dxa"/>
            <w:vAlign w:val="center"/>
          </w:tcPr>
          <w:p w14:paraId="2F818F8A" w14:textId="6E4B69EB"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Nước xả vải</w:t>
            </w:r>
          </w:p>
        </w:tc>
        <w:tc>
          <w:tcPr>
            <w:tcW w:w="4394" w:type="dxa"/>
            <w:vAlign w:val="center"/>
          </w:tcPr>
          <w:p w14:paraId="186C7EF2" w14:textId="5E2B5C59"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Ngăn vết bẩn bám trở lại quần áo, diệt khuẩn, giữ cho quần áo của bạn luôn luôn sạch sẽ . Nước xả vải không gây kích ứng cho da, mềm dịu đối với da tay</w:t>
            </w:r>
          </w:p>
        </w:tc>
        <w:tc>
          <w:tcPr>
            <w:tcW w:w="992" w:type="dxa"/>
            <w:vAlign w:val="center"/>
          </w:tcPr>
          <w:p w14:paraId="154ECD47" w14:textId="3ECA0BF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Lít</w:t>
            </w:r>
          </w:p>
        </w:tc>
        <w:tc>
          <w:tcPr>
            <w:tcW w:w="1009" w:type="dxa"/>
            <w:vAlign w:val="center"/>
          </w:tcPr>
          <w:p w14:paraId="0B25DB96" w14:textId="6F12859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1.000</w:t>
            </w:r>
          </w:p>
        </w:tc>
        <w:tc>
          <w:tcPr>
            <w:tcW w:w="800" w:type="dxa"/>
            <w:vAlign w:val="center"/>
          </w:tcPr>
          <w:p w14:paraId="4665C536" w14:textId="76C69985" w:rsidR="00262BC5" w:rsidRPr="00262BC5" w:rsidRDefault="00262BC5" w:rsidP="00262BC5">
            <w:pPr>
              <w:spacing w:after="120"/>
              <w:jc w:val="center"/>
              <w:rPr>
                <w:rFonts w:ascii="Times New Roman" w:hAnsi="Times New Roman" w:cs="Times New Roman"/>
              </w:rPr>
            </w:pPr>
          </w:p>
        </w:tc>
      </w:tr>
      <w:tr w:rsidR="00262BC5" w:rsidRPr="00262BC5" w14:paraId="6580BDCB" w14:textId="77777777" w:rsidTr="00A02378">
        <w:trPr>
          <w:jc w:val="right"/>
        </w:trPr>
        <w:tc>
          <w:tcPr>
            <w:tcW w:w="675" w:type="dxa"/>
            <w:vAlign w:val="center"/>
          </w:tcPr>
          <w:p w14:paraId="4E289918" w14:textId="6D67FF74"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77</w:t>
            </w:r>
          </w:p>
        </w:tc>
        <w:tc>
          <w:tcPr>
            <w:tcW w:w="2127" w:type="dxa"/>
            <w:vAlign w:val="center"/>
          </w:tcPr>
          <w:p w14:paraId="06861340" w14:textId="349CF1D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Nước tẩy nhà vệ sinh</w:t>
            </w:r>
          </w:p>
        </w:tc>
        <w:tc>
          <w:tcPr>
            <w:tcW w:w="4394" w:type="dxa"/>
            <w:vAlign w:val="center"/>
          </w:tcPr>
          <w:p w14:paraId="609D3672" w14:textId="03F781AE"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Diệt sạch vi khuẩn gây bệnh</w:t>
            </w:r>
          </w:p>
        </w:tc>
        <w:tc>
          <w:tcPr>
            <w:tcW w:w="992" w:type="dxa"/>
            <w:vAlign w:val="center"/>
          </w:tcPr>
          <w:p w14:paraId="0A3E9619" w14:textId="4936B43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Lọ</w:t>
            </w:r>
          </w:p>
        </w:tc>
        <w:tc>
          <w:tcPr>
            <w:tcW w:w="1009" w:type="dxa"/>
            <w:vAlign w:val="center"/>
          </w:tcPr>
          <w:p w14:paraId="1E10F907" w14:textId="6BAD6BE5"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50</w:t>
            </w:r>
          </w:p>
        </w:tc>
        <w:tc>
          <w:tcPr>
            <w:tcW w:w="800" w:type="dxa"/>
            <w:vAlign w:val="center"/>
          </w:tcPr>
          <w:p w14:paraId="0C2E4103" w14:textId="76F686F2" w:rsidR="00262BC5" w:rsidRPr="00262BC5" w:rsidRDefault="00262BC5" w:rsidP="00262BC5">
            <w:pPr>
              <w:spacing w:after="120"/>
              <w:jc w:val="center"/>
              <w:rPr>
                <w:rFonts w:ascii="Times New Roman" w:hAnsi="Times New Roman" w:cs="Times New Roman"/>
              </w:rPr>
            </w:pPr>
          </w:p>
        </w:tc>
      </w:tr>
      <w:tr w:rsidR="00262BC5" w:rsidRPr="00262BC5" w14:paraId="18698F34" w14:textId="77777777" w:rsidTr="00A02378">
        <w:trPr>
          <w:jc w:val="right"/>
        </w:trPr>
        <w:tc>
          <w:tcPr>
            <w:tcW w:w="675" w:type="dxa"/>
            <w:vAlign w:val="center"/>
          </w:tcPr>
          <w:p w14:paraId="57A2F438" w14:textId="7CFDC765"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78</w:t>
            </w:r>
          </w:p>
        </w:tc>
        <w:tc>
          <w:tcPr>
            <w:tcW w:w="2127" w:type="dxa"/>
            <w:vAlign w:val="center"/>
          </w:tcPr>
          <w:p w14:paraId="217FFC2F" w14:textId="2ED773E4"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Pin tiểu</w:t>
            </w:r>
          </w:p>
        </w:tc>
        <w:tc>
          <w:tcPr>
            <w:tcW w:w="4394" w:type="dxa"/>
            <w:vAlign w:val="center"/>
          </w:tcPr>
          <w:p w14:paraId="45FA69DF" w14:textId="1A85B19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Điện thế định  mức: 1.5V</w:t>
            </w:r>
          </w:p>
        </w:tc>
        <w:tc>
          <w:tcPr>
            <w:tcW w:w="992" w:type="dxa"/>
            <w:vAlign w:val="center"/>
          </w:tcPr>
          <w:p w14:paraId="32BC5ED6" w14:textId="15FADDCD"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Đôi</w:t>
            </w:r>
          </w:p>
        </w:tc>
        <w:tc>
          <w:tcPr>
            <w:tcW w:w="1009" w:type="dxa"/>
            <w:vAlign w:val="center"/>
          </w:tcPr>
          <w:p w14:paraId="7F8F14E0" w14:textId="68A5AE02"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450</w:t>
            </w:r>
          </w:p>
        </w:tc>
        <w:tc>
          <w:tcPr>
            <w:tcW w:w="800" w:type="dxa"/>
            <w:vAlign w:val="center"/>
          </w:tcPr>
          <w:p w14:paraId="2F20CD1D" w14:textId="3DF0A2EC" w:rsidR="00262BC5" w:rsidRPr="00262BC5" w:rsidRDefault="00262BC5" w:rsidP="00262BC5">
            <w:pPr>
              <w:spacing w:after="120"/>
              <w:jc w:val="center"/>
              <w:rPr>
                <w:rFonts w:ascii="Times New Roman" w:hAnsi="Times New Roman" w:cs="Times New Roman"/>
              </w:rPr>
            </w:pPr>
          </w:p>
        </w:tc>
      </w:tr>
      <w:tr w:rsidR="00262BC5" w:rsidRPr="00262BC5" w14:paraId="761CE721" w14:textId="77777777" w:rsidTr="00A02378">
        <w:trPr>
          <w:jc w:val="right"/>
        </w:trPr>
        <w:tc>
          <w:tcPr>
            <w:tcW w:w="675" w:type="dxa"/>
            <w:vAlign w:val="center"/>
          </w:tcPr>
          <w:p w14:paraId="477DA0EF" w14:textId="481BC76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79</w:t>
            </w:r>
          </w:p>
        </w:tc>
        <w:tc>
          <w:tcPr>
            <w:tcW w:w="2127" w:type="dxa"/>
            <w:vAlign w:val="center"/>
          </w:tcPr>
          <w:p w14:paraId="3993DB99" w14:textId="6CBC9DE4"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Pin trung</w:t>
            </w:r>
          </w:p>
        </w:tc>
        <w:tc>
          <w:tcPr>
            <w:tcW w:w="4394" w:type="dxa"/>
            <w:vAlign w:val="center"/>
          </w:tcPr>
          <w:p w14:paraId="785C5033" w14:textId="1B0222E0"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Điện thế định  mức: 1.5V</w:t>
            </w:r>
          </w:p>
        </w:tc>
        <w:tc>
          <w:tcPr>
            <w:tcW w:w="992" w:type="dxa"/>
            <w:vAlign w:val="center"/>
          </w:tcPr>
          <w:p w14:paraId="087DA9A5" w14:textId="3C00A65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Đôi</w:t>
            </w:r>
          </w:p>
        </w:tc>
        <w:tc>
          <w:tcPr>
            <w:tcW w:w="1009" w:type="dxa"/>
            <w:vAlign w:val="center"/>
          </w:tcPr>
          <w:p w14:paraId="57E1CED2" w14:textId="30CB3055"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0CC82AC1" w14:textId="4F70BE80" w:rsidR="00262BC5" w:rsidRPr="00262BC5" w:rsidRDefault="00262BC5" w:rsidP="00262BC5">
            <w:pPr>
              <w:spacing w:after="120"/>
              <w:jc w:val="center"/>
              <w:rPr>
                <w:rFonts w:ascii="Times New Roman" w:hAnsi="Times New Roman" w:cs="Times New Roman"/>
              </w:rPr>
            </w:pPr>
          </w:p>
        </w:tc>
      </w:tr>
      <w:tr w:rsidR="00262BC5" w:rsidRPr="00262BC5" w14:paraId="78D679A7" w14:textId="77777777" w:rsidTr="00A02378">
        <w:trPr>
          <w:jc w:val="right"/>
        </w:trPr>
        <w:tc>
          <w:tcPr>
            <w:tcW w:w="675" w:type="dxa"/>
            <w:vAlign w:val="center"/>
          </w:tcPr>
          <w:p w14:paraId="20F4441B" w14:textId="41BF951B"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80</w:t>
            </w:r>
          </w:p>
        </w:tc>
        <w:tc>
          <w:tcPr>
            <w:tcW w:w="2127" w:type="dxa"/>
            <w:vAlign w:val="center"/>
          </w:tcPr>
          <w:p w14:paraId="55E5796D" w14:textId="6DC7FA35"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Túi đựng rác y tế (trắng, đen, xanh dương và màu vàng)</w:t>
            </w:r>
          </w:p>
        </w:tc>
        <w:tc>
          <w:tcPr>
            <w:tcW w:w="4394" w:type="dxa"/>
            <w:vAlign w:val="center"/>
          </w:tcPr>
          <w:p w14:paraId="5F703E96" w14:textId="2BD6B572"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liệu: HDPE, LDPE, LLDPE cao cấp, không có mùi đặc biệt, không rò rỉ, chắc chắn, bền hơn và thân thiện hơn với môi trường có quai; Màu sắc: trắng, đen, xanh dương và màu vàng; Độ bền cơ học, chịu tải trọng tốt, đặc thù sử dụng trong Bệnh Viện, Phòng khám, Thẩm Mỹ Viện với các thông tin cảnh báo phù hợp với Bộ Y Tế</w:t>
            </w:r>
          </w:p>
        </w:tc>
        <w:tc>
          <w:tcPr>
            <w:tcW w:w="992" w:type="dxa"/>
            <w:vAlign w:val="center"/>
          </w:tcPr>
          <w:p w14:paraId="701DE139" w14:textId="66FBA95C"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Kg</w:t>
            </w:r>
          </w:p>
        </w:tc>
        <w:tc>
          <w:tcPr>
            <w:tcW w:w="1009" w:type="dxa"/>
            <w:vAlign w:val="center"/>
          </w:tcPr>
          <w:p w14:paraId="455634A7" w14:textId="5DD3BF01"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2.500</w:t>
            </w:r>
          </w:p>
        </w:tc>
        <w:tc>
          <w:tcPr>
            <w:tcW w:w="800" w:type="dxa"/>
            <w:vAlign w:val="center"/>
          </w:tcPr>
          <w:p w14:paraId="172EC8B5" w14:textId="60760B8E" w:rsidR="00262BC5" w:rsidRPr="00262BC5" w:rsidRDefault="00262BC5" w:rsidP="00262BC5">
            <w:pPr>
              <w:spacing w:after="120"/>
              <w:jc w:val="center"/>
              <w:rPr>
                <w:rFonts w:ascii="Times New Roman" w:hAnsi="Times New Roman" w:cs="Times New Roman"/>
              </w:rPr>
            </w:pPr>
          </w:p>
        </w:tc>
      </w:tr>
      <w:tr w:rsidR="00262BC5" w:rsidRPr="00262BC5" w14:paraId="67926483" w14:textId="77777777" w:rsidTr="00A02378">
        <w:trPr>
          <w:jc w:val="right"/>
        </w:trPr>
        <w:tc>
          <w:tcPr>
            <w:tcW w:w="675" w:type="dxa"/>
            <w:vAlign w:val="center"/>
          </w:tcPr>
          <w:p w14:paraId="242CA8C6" w14:textId="26C2DEF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81</w:t>
            </w:r>
          </w:p>
        </w:tc>
        <w:tc>
          <w:tcPr>
            <w:tcW w:w="2127" w:type="dxa"/>
            <w:vAlign w:val="center"/>
          </w:tcPr>
          <w:p w14:paraId="60536B3A" w14:textId="1CF0A23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Túi nilon trắng (1kg)</w:t>
            </w:r>
          </w:p>
        </w:tc>
        <w:tc>
          <w:tcPr>
            <w:tcW w:w="4394" w:type="dxa"/>
            <w:vAlign w:val="center"/>
          </w:tcPr>
          <w:p w14:paraId="7B456BDB" w14:textId="69E00E5F"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Làm từ nhựa PE nguyên sinh dùng đựng thức ăn hoặc đựng đồ linh tinh đảm bảo vệ sinh an toàn thực phẩm</w:t>
            </w:r>
          </w:p>
        </w:tc>
        <w:tc>
          <w:tcPr>
            <w:tcW w:w="992" w:type="dxa"/>
            <w:vAlign w:val="center"/>
          </w:tcPr>
          <w:p w14:paraId="31479DF5" w14:textId="523BD1C9"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Kg</w:t>
            </w:r>
          </w:p>
        </w:tc>
        <w:tc>
          <w:tcPr>
            <w:tcW w:w="1009" w:type="dxa"/>
            <w:vAlign w:val="center"/>
          </w:tcPr>
          <w:p w14:paraId="23837AF9" w14:textId="5CC1172F"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150</w:t>
            </w:r>
          </w:p>
        </w:tc>
        <w:tc>
          <w:tcPr>
            <w:tcW w:w="800" w:type="dxa"/>
            <w:vAlign w:val="center"/>
          </w:tcPr>
          <w:p w14:paraId="06117A6D" w14:textId="040697A7" w:rsidR="00262BC5" w:rsidRPr="00262BC5" w:rsidRDefault="00262BC5" w:rsidP="00262BC5">
            <w:pPr>
              <w:spacing w:after="120"/>
              <w:jc w:val="center"/>
              <w:rPr>
                <w:rFonts w:ascii="Times New Roman" w:hAnsi="Times New Roman" w:cs="Times New Roman"/>
              </w:rPr>
            </w:pPr>
          </w:p>
        </w:tc>
      </w:tr>
      <w:tr w:rsidR="00262BC5" w:rsidRPr="00262BC5" w14:paraId="1F9ADC62" w14:textId="77777777" w:rsidTr="00A02378">
        <w:trPr>
          <w:jc w:val="right"/>
        </w:trPr>
        <w:tc>
          <w:tcPr>
            <w:tcW w:w="675" w:type="dxa"/>
            <w:vAlign w:val="center"/>
          </w:tcPr>
          <w:p w14:paraId="0FE476A6" w14:textId="07D78CD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82</w:t>
            </w:r>
          </w:p>
        </w:tc>
        <w:tc>
          <w:tcPr>
            <w:tcW w:w="2127" w:type="dxa"/>
            <w:vAlign w:val="center"/>
          </w:tcPr>
          <w:p w14:paraId="4AA870CE" w14:textId="7341DFE6"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 xml:space="preserve">Túi nilon trắng </w:t>
            </w:r>
            <w:r w:rsidRPr="00262BC5">
              <w:rPr>
                <w:rFonts w:ascii="Times New Roman" w:hAnsi="Times New Roman" w:cs="Times New Roman"/>
              </w:rPr>
              <w:lastRenderedPageBreak/>
              <w:t>(2kg)</w:t>
            </w:r>
          </w:p>
        </w:tc>
        <w:tc>
          <w:tcPr>
            <w:tcW w:w="4394" w:type="dxa"/>
            <w:vAlign w:val="center"/>
          </w:tcPr>
          <w:p w14:paraId="3AFC7903" w14:textId="413780AD"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lastRenderedPageBreak/>
              <w:t xml:space="preserve">Làm từ nhựa PE nguyên sinh dùng đựng </w:t>
            </w:r>
            <w:r w:rsidRPr="00262BC5">
              <w:rPr>
                <w:rFonts w:ascii="Times New Roman" w:hAnsi="Times New Roman" w:cs="Times New Roman"/>
              </w:rPr>
              <w:lastRenderedPageBreak/>
              <w:t>thức ăn hoặc đựng đồ linh tinh đảm bảo vệ sinh an toàn thực phẩm</w:t>
            </w:r>
          </w:p>
        </w:tc>
        <w:tc>
          <w:tcPr>
            <w:tcW w:w="992" w:type="dxa"/>
            <w:vAlign w:val="center"/>
          </w:tcPr>
          <w:p w14:paraId="02BB2A55" w14:textId="09504C1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Kg</w:t>
            </w:r>
          </w:p>
        </w:tc>
        <w:tc>
          <w:tcPr>
            <w:tcW w:w="1009" w:type="dxa"/>
            <w:vAlign w:val="center"/>
          </w:tcPr>
          <w:p w14:paraId="6153A1DE" w14:textId="6FD205F0"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100</w:t>
            </w:r>
          </w:p>
        </w:tc>
        <w:tc>
          <w:tcPr>
            <w:tcW w:w="800" w:type="dxa"/>
            <w:vAlign w:val="center"/>
          </w:tcPr>
          <w:p w14:paraId="6075BB2F" w14:textId="7860C74B" w:rsidR="00262BC5" w:rsidRPr="00262BC5" w:rsidRDefault="00262BC5" w:rsidP="00262BC5">
            <w:pPr>
              <w:spacing w:after="120"/>
              <w:jc w:val="center"/>
              <w:rPr>
                <w:rFonts w:ascii="Times New Roman" w:hAnsi="Times New Roman" w:cs="Times New Roman"/>
              </w:rPr>
            </w:pPr>
          </w:p>
        </w:tc>
      </w:tr>
      <w:tr w:rsidR="00262BC5" w:rsidRPr="00262BC5" w14:paraId="3E0DC244" w14:textId="77777777" w:rsidTr="00A02378">
        <w:trPr>
          <w:jc w:val="right"/>
        </w:trPr>
        <w:tc>
          <w:tcPr>
            <w:tcW w:w="675" w:type="dxa"/>
            <w:vAlign w:val="center"/>
          </w:tcPr>
          <w:p w14:paraId="4C1BA512" w14:textId="1B29C531"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lastRenderedPageBreak/>
              <w:t>83</w:t>
            </w:r>
          </w:p>
        </w:tc>
        <w:tc>
          <w:tcPr>
            <w:tcW w:w="2127" w:type="dxa"/>
            <w:vAlign w:val="center"/>
          </w:tcPr>
          <w:p w14:paraId="5B9873A3" w14:textId="673AA9D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Túi tài liệu cài khuy</w:t>
            </w:r>
          </w:p>
        </w:tc>
        <w:tc>
          <w:tcPr>
            <w:tcW w:w="4394" w:type="dxa"/>
            <w:vAlign w:val="center"/>
          </w:tcPr>
          <w:p w14:paraId="029914BA" w14:textId="128B66F5"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nhựa nilon dày dặn  chuyên dùng trong văn phòng; Kích thước 24cm x 34cm loại dầy</w:t>
            </w:r>
          </w:p>
        </w:tc>
        <w:tc>
          <w:tcPr>
            <w:tcW w:w="992" w:type="dxa"/>
            <w:vAlign w:val="center"/>
          </w:tcPr>
          <w:p w14:paraId="45BCD53F" w14:textId="08F9773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784DBC22" w14:textId="7F53D3D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1.500</w:t>
            </w:r>
          </w:p>
        </w:tc>
        <w:tc>
          <w:tcPr>
            <w:tcW w:w="800" w:type="dxa"/>
            <w:vAlign w:val="center"/>
          </w:tcPr>
          <w:p w14:paraId="59376AEC" w14:textId="4857DE06" w:rsidR="00262BC5" w:rsidRPr="00262BC5" w:rsidRDefault="00262BC5" w:rsidP="00262BC5">
            <w:pPr>
              <w:spacing w:after="120"/>
              <w:jc w:val="center"/>
              <w:rPr>
                <w:rFonts w:ascii="Times New Roman" w:hAnsi="Times New Roman" w:cs="Times New Roman"/>
              </w:rPr>
            </w:pPr>
          </w:p>
        </w:tc>
      </w:tr>
      <w:tr w:rsidR="00262BC5" w:rsidRPr="00262BC5" w14:paraId="10D89309" w14:textId="77777777" w:rsidTr="00A02378">
        <w:trPr>
          <w:jc w:val="right"/>
        </w:trPr>
        <w:tc>
          <w:tcPr>
            <w:tcW w:w="675" w:type="dxa"/>
            <w:vAlign w:val="center"/>
          </w:tcPr>
          <w:p w14:paraId="04EF1E8C" w14:textId="07BEEC4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84</w:t>
            </w:r>
          </w:p>
        </w:tc>
        <w:tc>
          <w:tcPr>
            <w:tcW w:w="2127" w:type="dxa"/>
            <w:vAlign w:val="center"/>
          </w:tcPr>
          <w:p w14:paraId="6473A26B" w14:textId="4DF3DCB7"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Túi Zip đựng thuốc</w:t>
            </w:r>
          </w:p>
        </w:tc>
        <w:tc>
          <w:tcPr>
            <w:tcW w:w="4394" w:type="dxa"/>
            <w:vAlign w:val="center"/>
          </w:tcPr>
          <w:p w14:paraId="432AE09A" w14:textId="37AADAD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liệu: nhựa PE nguyên sinh, không phẩm màu, không độc hại; Kích thước loại 4 x 6 cm</w:t>
            </w:r>
          </w:p>
        </w:tc>
        <w:tc>
          <w:tcPr>
            <w:tcW w:w="992" w:type="dxa"/>
            <w:vAlign w:val="center"/>
          </w:tcPr>
          <w:p w14:paraId="5EF745D7" w14:textId="309A6178"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Kg</w:t>
            </w:r>
          </w:p>
        </w:tc>
        <w:tc>
          <w:tcPr>
            <w:tcW w:w="1009" w:type="dxa"/>
            <w:vAlign w:val="center"/>
          </w:tcPr>
          <w:p w14:paraId="4F3F3766" w14:textId="5591FEFE"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473D2C48" w14:textId="51C46F42" w:rsidR="00262BC5" w:rsidRPr="00262BC5" w:rsidRDefault="00262BC5" w:rsidP="00262BC5">
            <w:pPr>
              <w:spacing w:after="120"/>
              <w:jc w:val="center"/>
              <w:rPr>
                <w:rFonts w:ascii="Times New Roman" w:hAnsi="Times New Roman" w:cs="Times New Roman"/>
              </w:rPr>
            </w:pPr>
          </w:p>
        </w:tc>
      </w:tr>
      <w:tr w:rsidR="00262BC5" w:rsidRPr="00262BC5" w14:paraId="44EF76F7" w14:textId="77777777" w:rsidTr="00A02378">
        <w:trPr>
          <w:jc w:val="right"/>
        </w:trPr>
        <w:tc>
          <w:tcPr>
            <w:tcW w:w="675" w:type="dxa"/>
            <w:vAlign w:val="center"/>
          </w:tcPr>
          <w:p w14:paraId="3410EAB4" w14:textId="070A88C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85</w:t>
            </w:r>
          </w:p>
        </w:tc>
        <w:tc>
          <w:tcPr>
            <w:tcW w:w="2127" w:type="dxa"/>
            <w:vAlign w:val="center"/>
          </w:tcPr>
          <w:p w14:paraId="0808C68C" w14:textId="3A2F0F3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Xà phòng giặt</w:t>
            </w:r>
          </w:p>
        </w:tc>
        <w:tc>
          <w:tcPr>
            <w:tcW w:w="4394" w:type="dxa"/>
            <w:vAlign w:val="center"/>
          </w:tcPr>
          <w:p w14:paraId="53B5A374" w14:textId="3A679CA7"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Chưá thành phần tự nhiên, công thức phân hủy sinh học đến &gt; 80% thân thiện với môi trường, nhẹ nhàng với da tay</w:t>
            </w:r>
          </w:p>
        </w:tc>
        <w:tc>
          <w:tcPr>
            <w:tcW w:w="992" w:type="dxa"/>
            <w:vAlign w:val="center"/>
          </w:tcPr>
          <w:p w14:paraId="7A4C74A0" w14:textId="33F18D2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Kg</w:t>
            </w:r>
          </w:p>
        </w:tc>
        <w:tc>
          <w:tcPr>
            <w:tcW w:w="1009" w:type="dxa"/>
            <w:vAlign w:val="center"/>
          </w:tcPr>
          <w:p w14:paraId="62231602" w14:textId="08FEF158"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2.000</w:t>
            </w:r>
          </w:p>
        </w:tc>
        <w:tc>
          <w:tcPr>
            <w:tcW w:w="800" w:type="dxa"/>
            <w:vAlign w:val="center"/>
          </w:tcPr>
          <w:p w14:paraId="77103C8A" w14:textId="04211D37" w:rsidR="00262BC5" w:rsidRPr="00262BC5" w:rsidRDefault="00262BC5" w:rsidP="00262BC5">
            <w:pPr>
              <w:spacing w:after="120"/>
              <w:jc w:val="center"/>
              <w:rPr>
                <w:rFonts w:ascii="Times New Roman" w:hAnsi="Times New Roman" w:cs="Times New Roman"/>
              </w:rPr>
            </w:pPr>
          </w:p>
        </w:tc>
      </w:tr>
      <w:tr w:rsidR="00262BC5" w:rsidRPr="00262BC5" w14:paraId="1EBB583B" w14:textId="77777777" w:rsidTr="00A02378">
        <w:trPr>
          <w:jc w:val="right"/>
        </w:trPr>
        <w:tc>
          <w:tcPr>
            <w:tcW w:w="675" w:type="dxa"/>
            <w:vAlign w:val="center"/>
          </w:tcPr>
          <w:p w14:paraId="1DBDDB3B" w14:textId="32AF91F6"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86</w:t>
            </w:r>
          </w:p>
        </w:tc>
        <w:tc>
          <w:tcPr>
            <w:tcW w:w="2127" w:type="dxa"/>
            <w:vAlign w:val="center"/>
          </w:tcPr>
          <w:p w14:paraId="17903988" w14:textId="147F5BF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Xô nhựa</w:t>
            </w:r>
          </w:p>
        </w:tc>
        <w:tc>
          <w:tcPr>
            <w:tcW w:w="4394" w:type="dxa"/>
            <w:vAlign w:val="center"/>
          </w:tcPr>
          <w:p w14:paraId="12FBDABE" w14:textId="377D7218"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Xô với chất liệu nhựa PP bền đẹp; Dung tích: gần 10 lít</w:t>
            </w:r>
          </w:p>
        </w:tc>
        <w:tc>
          <w:tcPr>
            <w:tcW w:w="992" w:type="dxa"/>
            <w:vAlign w:val="center"/>
          </w:tcPr>
          <w:p w14:paraId="630377AC" w14:textId="651EDB83"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1712FAB9" w14:textId="1C7119FB"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4E293AA3" w14:textId="531F7BC6" w:rsidR="00262BC5" w:rsidRPr="00262BC5" w:rsidRDefault="00262BC5" w:rsidP="00262BC5">
            <w:pPr>
              <w:spacing w:after="120"/>
              <w:jc w:val="center"/>
              <w:rPr>
                <w:rFonts w:ascii="Times New Roman" w:hAnsi="Times New Roman" w:cs="Times New Roman"/>
              </w:rPr>
            </w:pPr>
          </w:p>
        </w:tc>
      </w:tr>
      <w:tr w:rsidR="00262BC5" w:rsidRPr="00262BC5" w14:paraId="7E50D6EB" w14:textId="77777777" w:rsidTr="00A02378">
        <w:trPr>
          <w:jc w:val="right"/>
        </w:trPr>
        <w:tc>
          <w:tcPr>
            <w:tcW w:w="675" w:type="dxa"/>
            <w:vAlign w:val="center"/>
          </w:tcPr>
          <w:p w14:paraId="3B1D5F67" w14:textId="5DACC63F"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87</w:t>
            </w:r>
          </w:p>
        </w:tc>
        <w:tc>
          <w:tcPr>
            <w:tcW w:w="2127" w:type="dxa"/>
            <w:vAlign w:val="center"/>
          </w:tcPr>
          <w:p w14:paraId="70E1B673" w14:textId="39FE624A"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Ủng cao su</w:t>
            </w:r>
          </w:p>
        </w:tc>
        <w:tc>
          <w:tcPr>
            <w:tcW w:w="4394" w:type="dxa"/>
            <w:vAlign w:val="center"/>
          </w:tcPr>
          <w:p w14:paraId="1E215749" w14:textId="199F6061" w:rsidR="00262BC5" w:rsidRPr="00262BC5" w:rsidRDefault="00262BC5" w:rsidP="00262BC5">
            <w:pPr>
              <w:spacing w:after="120"/>
              <w:rPr>
                <w:rFonts w:ascii="Times New Roman" w:hAnsi="Times New Roman" w:cs="Times New Roman"/>
              </w:rPr>
            </w:pPr>
            <w:r w:rsidRPr="00262BC5">
              <w:rPr>
                <w:rFonts w:ascii="Times New Roman" w:hAnsi="Times New Roman" w:cs="Times New Roman"/>
              </w:rPr>
              <w:t>Chất nhựa mềm dẻo, bền đẹp, chịu nước cao.</w:t>
            </w:r>
          </w:p>
        </w:tc>
        <w:tc>
          <w:tcPr>
            <w:tcW w:w="992" w:type="dxa"/>
            <w:vAlign w:val="center"/>
          </w:tcPr>
          <w:p w14:paraId="001E4897" w14:textId="12411E5E" w:rsidR="00262BC5" w:rsidRPr="00262BC5" w:rsidRDefault="00262BC5" w:rsidP="00262BC5">
            <w:pPr>
              <w:spacing w:after="120"/>
              <w:jc w:val="center"/>
              <w:rPr>
                <w:rFonts w:ascii="Times New Roman" w:hAnsi="Times New Roman" w:cs="Times New Roman"/>
              </w:rPr>
            </w:pPr>
            <w:r w:rsidRPr="00262BC5">
              <w:rPr>
                <w:rFonts w:ascii="Times New Roman" w:hAnsi="Times New Roman" w:cs="Times New Roman"/>
              </w:rPr>
              <w:t>Cái</w:t>
            </w:r>
          </w:p>
        </w:tc>
        <w:tc>
          <w:tcPr>
            <w:tcW w:w="1009" w:type="dxa"/>
            <w:vAlign w:val="center"/>
          </w:tcPr>
          <w:p w14:paraId="24D37DC2" w14:textId="7356867C" w:rsidR="00262BC5" w:rsidRPr="00262BC5" w:rsidRDefault="00262BC5" w:rsidP="00262BC5">
            <w:pPr>
              <w:spacing w:after="120"/>
              <w:jc w:val="right"/>
              <w:rPr>
                <w:rFonts w:ascii="Times New Roman" w:hAnsi="Times New Roman" w:cs="Times New Roman"/>
              </w:rPr>
            </w:pPr>
            <w:r w:rsidRPr="00262BC5">
              <w:rPr>
                <w:rFonts w:ascii="Times New Roman" w:hAnsi="Times New Roman" w:cs="Times New Roman"/>
              </w:rPr>
              <w:t>20</w:t>
            </w:r>
          </w:p>
        </w:tc>
        <w:tc>
          <w:tcPr>
            <w:tcW w:w="800" w:type="dxa"/>
            <w:vAlign w:val="center"/>
          </w:tcPr>
          <w:p w14:paraId="608C3818" w14:textId="04CFC344" w:rsidR="00262BC5" w:rsidRPr="00262BC5" w:rsidRDefault="00262BC5" w:rsidP="00262BC5">
            <w:pPr>
              <w:spacing w:after="120"/>
              <w:jc w:val="center"/>
              <w:rPr>
                <w:rFonts w:ascii="Times New Roman" w:hAnsi="Times New Roman" w:cs="Times New Roman"/>
              </w:rPr>
            </w:pPr>
          </w:p>
        </w:tc>
      </w:tr>
      <w:tr w:rsidR="00D909C6" w:rsidRPr="00262BC5" w14:paraId="3A12894F" w14:textId="77777777" w:rsidTr="00A02378">
        <w:trPr>
          <w:jc w:val="right"/>
        </w:trPr>
        <w:tc>
          <w:tcPr>
            <w:tcW w:w="675" w:type="dxa"/>
            <w:vAlign w:val="center"/>
          </w:tcPr>
          <w:p w14:paraId="37C106F4" w14:textId="531798D0" w:rsidR="00D909C6" w:rsidRPr="00262BC5" w:rsidRDefault="00D909C6" w:rsidP="00361372">
            <w:pPr>
              <w:spacing w:after="120"/>
              <w:jc w:val="center"/>
              <w:rPr>
                <w:rFonts w:ascii="Times New Roman" w:hAnsi="Times New Roman" w:cs="Times New Roman"/>
                <w:b/>
              </w:rPr>
            </w:pPr>
          </w:p>
        </w:tc>
        <w:tc>
          <w:tcPr>
            <w:tcW w:w="2127" w:type="dxa"/>
            <w:vAlign w:val="center"/>
          </w:tcPr>
          <w:p w14:paraId="033499FB" w14:textId="110AA1CA" w:rsidR="00D909C6" w:rsidRPr="00262BC5" w:rsidRDefault="00D909C6" w:rsidP="00262BC5">
            <w:pPr>
              <w:spacing w:after="120"/>
              <w:rPr>
                <w:rFonts w:ascii="Times New Roman" w:hAnsi="Times New Roman" w:cs="Times New Roman"/>
                <w:b/>
              </w:rPr>
            </w:pPr>
          </w:p>
        </w:tc>
        <w:tc>
          <w:tcPr>
            <w:tcW w:w="4394" w:type="dxa"/>
            <w:vAlign w:val="center"/>
          </w:tcPr>
          <w:p w14:paraId="1403F5C6" w14:textId="057C1569" w:rsidR="00D909C6" w:rsidRPr="00262BC5" w:rsidRDefault="00D909C6" w:rsidP="00262BC5">
            <w:pPr>
              <w:spacing w:after="120"/>
              <w:rPr>
                <w:rFonts w:ascii="Times New Roman" w:hAnsi="Times New Roman" w:cs="Times New Roman"/>
                <w:b/>
              </w:rPr>
            </w:pPr>
            <w:r w:rsidRPr="00262BC5">
              <w:rPr>
                <w:rFonts w:ascii="Times New Roman" w:hAnsi="Times New Roman" w:cs="Times New Roman"/>
                <w:b/>
              </w:rPr>
              <w:t xml:space="preserve">Tổng cộng: </w:t>
            </w:r>
            <w:r>
              <w:rPr>
                <w:rFonts w:ascii="Times New Roman" w:hAnsi="Times New Roman" w:cs="Times New Roman"/>
                <w:b/>
              </w:rPr>
              <w:t>8</w:t>
            </w:r>
            <w:r w:rsidRPr="00262BC5">
              <w:rPr>
                <w:rFonts w:ascii="Times New Roman" w:hAnsi="Times New Roman" w:cs="Times New Roman"/>
                <w:b/>
              </w:rPr>
              <w:t>7 danh mục</w:t>
            </w:r>
          </w:p>
        </w:tc>
        <w:tc>
          <w:tcPr>
            <w:tcW w:w="992" w:type="dxa"/>
            <w:vAlign w:val="center"/>
          </w:tcPr>
          <w:p w14:paraId="76F85A43" w14:textId="51731F4A" w:rsidR="00D909C6" w:rsidRPr="00262BC5" w:rsidRDefault="00D909C6" w:rsidP="00361372">
            <w:pPr>
              <w:spacing w:after="120"/>
              <w:jc w:val="center"/>
              <w:rPr>
                <w:rFonts w:ascii="Times New Roman" w:hAnsi="Times New Roman" w:cs="Times New Roman"/>
                <w:b/>
              </w:rPr>
            </w:pPr>
          </w:p>
        </w:tc>
        <w:tc>
          <w:tcPr>
            <w:tcW w:w="1009" w:type="dxa"/>
            <w:vAlign w:val="center"/>
          </w:tcPr>
          <w:p w14:paraId="30ABA910" w14:textId="48842EA0" w:rsidR="00D909C6" w:rsidRPr="00262BC5" w:rsidRDefault="00D909C6" w:rsidP="00262BC5">
            <w:pPr>
              <w:spacing w:after="120"/>
              <w:jc w:val="right"/>
              <w:rPr>
                <w:rFonts w:ascii="Times New Roman" w:hAnsi="Times New Roman" w:cs="Times New Roman"/>
                <w:b/>
              </w:rPr>
            </w:pPr>
          </w:p>
        </w:tc>
        <w:tc>
          <w:tcPr>
            <w:tcW w:w="800" w:type="dxa"/>
            <w:vAlign w:val="center"/>
          </w:tcPr>
          <w:p w14:paraId="448193DE" w14:textId="77777777" w:rsidR="00D909C6" w:rsidRPr="00262BC5" w:rsidRDefault="00D909C6" w:rsidP="00361372">
            <w:pPr>
              <w:spacing w:after="120"/>
              <w:jc w:val="center"/>
              <w:rPr>
                <w:rFonts w:ascii="Times New Roman" w:hAnsi="Times New Roman" w:cs="Times New Roman"/>
                <w:b/>
              </w:rPr>
            </w:pPr>
          </w:p>
        </w:tc>
      </w:tr>
    </w:tbl>
    <w:p w14:paraId="7B3B4887"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2C5A595B"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2122CAB5"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4EC742A4"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4D5472F5" w14:textId="77777777" w:rsidR="00B014A1" w:rsidRDefault="00B014A1" w:rsidP="007C50AA">
      <w:pPr>
        <w:spacing w:after="120"/>
        <w:jc w:val="both"/>
        <w:rPr>
          <w:rFonts w:ascii="Times New Roman" w:hAnsi="Times New Roman" w:cs="Times New Roman"/>
          <w:sz w:val="26"/>
          <w:szCs w:val="26"/>
          <w:shd w:val="clear" w:color="auto" w:fill="FFFFFF"/>
          <w:lang w:eastAsia="vi-VN"/>
        </w:rPr>
      </w:pPr>
    </w:p>
    <w:p w14:paraId="6E034F44" w14:textId="77777777" w:rsidR="00C61166" w:rsidRDefault="00C61166" w:rsidP="007C50AA">
      <w:pPr>
        <w:spacing w:after="120"/>
        <w:jc w:val="both"/>
        <w:rPr>
          <w:rFonts w:ascii="Times New Roman" w:hAnsi="Times New Roman" w:cs="Times New Roman"/>
          <w:sz w:val="26"/>
          <w:szCs w:val="26"/>
          <w:shd w:val="clear" w:color="auto" w:fill="FFFFFF"/>
          <w:lang w:eastAsia="vi-VN"/>
        </w:rPr>
      </w:pPr>
    </w:p>
    <w:p w14:paraId="7377A9D8"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50BBCB8A"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4F7C4194"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6CEC9970"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4BC75340"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38D197F1"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5BBEBC49"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3F4A1E27"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19738BA6"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00C10BBE"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08EC207D"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65A7122F"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09857417" w14:textId="77777777" w:rsidR="009F348C" w:rsidRDefault="009F348C" w:rsidP="007C50AA">
      <w:pPr>
        <w:spacing w:after="120"/>
        <w:jc w:val="both"/>
        <w:rPr>
          <w:rFonts w:ascii="Times New Roman" w:hAnsi="Times New Roman" w:cs="Times New Roman"/>
          <w:sz w:val="26"/>
          <w:szCs w:val="26"/>
          <w:shd w:val="clear" w:color="auto" w:fill="FFFFFF"/>
          <w:lang w:eastAsia="vi-VN"/>
        </w:rPr>
        <w:sectPr w:rsidR="009F348C" w:rsidSect="008A6915">
          <w:pgSz w:w="11906" w:h="16838"/>
          <w:pgMar w:top="851" w:right="685" w:bottom="568" w:left="1440" w:header="720" w:footer="720" w:gutter="0"/>
          <w:cols w:space="720"/>
          <w:docGrid w:linePitch="360"/>
        </w:sectPr>
      </w:pPr>
    </w:p>
    <w:p w14:paraId="1158B184" w14:textId="6CDDE490" w:rsidR="009F348C" w:rsidRPr="00E919BD" w:rsidRDefault="009F348C" w:rsidP="00E919BD">
      <w:pPr>
        <w:spacing w:after="0"/>
        <w:jc w:val="both"/>
        <w:rPr>
          <w:rFonts w:ascii="Times New Roman" w:hAnsi="Times New Roman" w:cs="Times New Roman"/>
          <w:b/>
          <w:sz w:val="26"/>
          <w:szCs w:val="26"/>
          <w:shd w:val="clear" w:color="auto" w:fill="FFFFFF"/>
          <w:lang w:eastAsia="vi-VN"/>
        </w:rPr>
      </w:pPr>
      <w:r w:rsidRPr="00E919BD">
        <w:rPr>
          <w:rFonts w:ascii="Times New Roman" w:hAnsi="Times New Roman" w:cs="Times New Roman"/>
          <w:b/>
          <w:sz w:val="26"/>
          <w:szCs w:val="26"/>
          <w:shd w:val="clear" w:color="auto" w:fill="FFFFFF"/>
          <w:lang w:eastAsia="vi-VN"/>
        </w:rPr>
        <w:lastRenderedPageBreak/>
        <w:t>Tên đơn vị:………………</w:t>
      </w:r>
    </w:p>
    <w:p w14:paraId="17965736" w14:textId="3B60505D" w:rsidR="009F348C" w:rsidRPr="00E919BD" w:rsidRDefault="009F348C" w:rsidP="00E919BD">
      <w:pPr>
        <w:spacing w:after="0"/>
        <w:jc w:val="both"/>
        <w:rPr>
          <w:rFonts w:ascii="Times New Roman" w:hAnsi="Times New Roman" w:cs="Times New Roman"/>
          <w:b/>
          <w:sz w:val="26"/>
          <w:szCs w:val="26"/>
          <w:shd w:val="clear" w:color="auto" w:fill="FFFFFF"/>
          <w:lang w:eastAsia="vi-VN"/>
        </w:rPr>
      </w:pPr>
      <w:r w:rsidRPr="00E919BD">
        <w:rPr>
          <w:rFonts w:ascii="Times New Roman" w:hAnsi="Times New Roman" w:cs="Times New Roman"/>
          <w:b/>
          <w:sz w:val="26"/>
          <w:szCs w:val="26"/>
          <w:shd w:val="clear" w:color="auto" w:fill="FFFFFF"/>
          <w:lang w:eastAsia="vi-VN"/>
        </w:rPr>
        <w:t>Địa chỉ:……………..</w:t>
      </w:r>
    </w:p>
    <w:p w14:paraId="2377861A" w14:textId="0A0D7DCD" w:rsidR="009F348C" w:rsidRPr="00E919BD" w:rsidRDefault="009F348C" w:rsidP="00E919BD">
      <w:pPr>
        <w:spacing w:after="0"/>
        <w:jc w:val="both"/>
        <w:rPr>
          <w:rFonts w:ascii="Times New Roman" w:hAnsi="Times New Roman" w:cs="Times New Roman"/>
          <w:b/>
          <w:sz w:val="26"/>
          <w:szCs w:val="26"/>
          <w:shd w:val="clear" w:color="auto" w:fill="FFFFFF"/>
          <w:lang w:eastAsia="vi-VN"/>
        </w:rPr>
      </w:pPr>
      <w:r w:rsidRPr="00E919BD">
        <w:rPr>
          <w:rFonts w:ascii="Times New Roman" w:hAnsi="Times New Roman" w:cs="Times New Roman"/>
          <w:b/>
          <w:sz w:val="26"/>
          <w:szCs w:val="26"/>
          <w:shd w:val="clear" w:color="auto" w:fill="FFFFFF"/>
          <w:lang w:eastAsia="vi-VN"/>
        </w:rPr>
        <w:t>Điện thoại:………..</w:t>
      </w:r>
    </w:p>
    <w:p w14:paraId="67462BDC" w14:textId="13C06CA2" w:rsidR="009F348C" w:rsidRPr="00E919BD" w:rsidRDefault="009F348C" w:rsidP="00E919BD">
      <w:pPr>
        <w:spacing w:after="0"/>
        <w:jc w:val="both"/>
        <w:rPr>
          <w:rFonts w:ascii="Times New Roman" w:hAnsi="Times New Roman" w:cs="Times New Roman"/>
          <w:b/>
          <w:sz w:val="26"/>
          <w:szCs w:val="26"/>
          <w:shd w:val="clear" w:color="auto" w:fill="FFFFFF"/>
          <w:lang w:eastAsia="vi-VN"/>
        </w:rPr>
      </w:pPr>
      <w:r w:rsidRPr="00E919BD">
        <w:rPr>
          <w:rFonts w:ascii="Times New Roman" w:hAnsi="Times New Roman" w:cs="Times New Roman"/>
          <w:b/>
          <w:sz w:val="26"/>
          <w:szCs w:val="26"/>
          <w:shd w:val="clear" w:color="auto" w:fill="FFFFFF"/>
          <w:lang w:eastAsia="vi-VN"/>
        </w:rPr>
        <w:t>Website:………….., Email:…………..</w:t>
      </w:r>
    </w:p>
    <w:p w14:paraId="11CD8051"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58144816" w14:textId="1D1E478A" w:rsidR="009F348C" w:rsidRPr="00E919BD" w:rsidRDefault="009F348C" w:rsidP="009F348C">
      <w:pPr>
        <w:spacing w:after="120"/>
        <w:jc w:val="center"/>
        <w:rPr>
          <w:rFonts w:ascii="Times New Roman" w:hAnsi="Times New Roman" w:cs="Times New Roman"/>
          <w:b/>
          <w:sz w:val="28"/>
          <w:szCs w:val="28"/>
          <w:shd w:val="clear" w:color="auto" w:fill="FFFFFF"/>
          <w:lang w:eastAsia="vi-VN"/>
        </w:rPr>
      </w:pPr>
      <w:r w:rsidRPr="00E919BD">
        <w:rPr>
          <w:rFonts w:ascii="Times New Roman" w:hAnsi="Times New Roman" w:cs="Times New Roman"/>
          <w:b/>
          <w:sz w:val="28"/>
          <w:szCs w:val="28"/>
          <w:shd w:val="clear" w:color="auto" w:fill="FFFFFF"/>
          <w:lang w:eastAsia="vi-VN"/>
        </w:rPr>
        <w:t>BẢNG BÁO GIÁ</w:t>
      </w:r>
    </w:p>
    <w:tbl>
      <w:tblPr>
        <w:tblStyle w:val="TableGrid"/>
        <w:tblW w:w="0" w:type="auto"/>
        <w:tblInd w:w="-459" w:type="dxa"/>
        <w:tblLook w:val="04A0" w:firstRow="1" w:lastRow="0" w:firstColumn="1" w:lastColumn="0" w:noHBand="0" w:noVBand="1"/>
      </w:tblPr>
      <w:tblGrid>
        <w:gridCol w:w="851"/>
        <w:gridCol w:w="1701"/>
        <w:gridCol w:w="2126"/>
        <w:gridCol w:w="1276"/>
        <w:gridCol w:w="1171"/>
        <w:gridCol w:w="1522"/>
        <w:gridCol w:w="1808"/>
      </w:tblGrid>
      <w:tr w:rsidR="00794123" w:rsidRPr="00794123" w14:paraId="6C90DA6C" w14:textId="07314BD3" w:rsidTr="00794123">
        <w:tc>
          <w:tcPr>
            <w:tcW w:w="851" w:type="dxa"/>
            <w:vAlign w:val="center"/>
          </w:tcPr>
          <w:p w14:paraId="6ACBF1B7" w14:textId="2D04DC2A"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sz w:val="26"/>
                <w:szCs w:val="26"/>
                <w:shd w:val="clear" w:color="auto" w:fill="FFFFFF"/>
                <w:lang w:eastAsia="vi-VN"/>
              </w:rPr>
              <w:t>Số</w:t>
            </w:r>
          </w:p>
          <w:p w14:paraId="54132AC2" w14:textId="2E7EF347"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sz w:val="26"/>
                <w:szCs w:val="26"/>
                <w:shd w:val="clear" w:color="auto" w:fill="FFFFFF"/>
                <w:lang w:eastAsia="vi-VN"/>
              </w:rPr>
              <w:t>TT</w:t>
            </w:r>
          </w:p>
        </w:tc>
        <w:tc>
          <w:tcPr>
            <w:tcW w:w="1701" w:type="dxa"/>
            <w:vAlign w:val="center"/>
          </w:tcPr>
          <w:p w14:paraId="7E5C2A31" w14:textId="525B79CF"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sz w:val="26"/>
                <w:szCs w:val="26"/>
                <w:shd w:val="clear" w:color="auto" w:fill="FFFFFF"/>
                <w:lang w:eastAsia="vi-VN"/>
              </w:rPr>
              <w:t>Tên hàng hóa</w:t>
            </w:r>
          </w:p>
        </w:tc>
        <w:tc>
          <w:tcPr>
            <w:tcW w:w="2126" w:type="dxa"/>
            <w:vAlign w:val="center"/>
          </w:tcPr>
          <w:p w14:paraId="30CB9236" w14:textId="6BE0FE01"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rPr>
              <w:t>Thông số kỹ thuật/ quy cách sản phẩm</w:t>
            </w:r>
          </w:p>
        </w:tc>
        <w:tc>
          <w:tcPr>
            <w:tcW w:w="1276" w:type="dxa"/>
            <w:vAlign w:val="center"/>
          </w:tcPr>
          <w:p w14:paraId="0CB4F790" w14:textId="317D679F"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rPr>
              <w:t>ĐVT</w:t>
            </w:r>
          </w:p>
        </w:tc>
        <w:tc>
          <w:tcPr>
            <w:tcW w:w="1171" w:type="dxa"/>
            <w:vAlign w:val="center"/>
          </w:tcPr>
          <w:p w14:paraId="158A0FE7" w14:textId="32FD10F6" w:rsidR="00794123" w:rsidRPr="00794123" w:rsidRDefault="00794123" w:rsidP="00794123">
            <w:pPr>
              <w:jc w:val="center"/>
              <w:rPr>
                <w:rFonts w:ascii="Times New Roman" w:hAnsi="Times New Roman" w:cs="Times New Roman"/>
                <w:b/>
                <w:sz w:val="26"/>
                <w:szCs w:val="26"/>
                <w:shd w:val="clear" w:color="auto" w:fill="FFFFFF"/>
                <w:lang w:eastAsia="vi-VN"/>
              </w:rPr>
            </w:pPr>
            <w:r w:rsidRPr="00794123">
              <w:rPr>
                <w:rFonts w:ascii="Times New Roman" w:hAnsi="Times New Roman" w:cs="Times New Roman"/>
                <w:b/>
              </w:rPr>
              <w:t>Số lượng</w:t>
            </w:r>
          </w:p>
        </w:tc>
        <w:tc>
          <w:tcPr>
            <w:tcW w:w="1522" w:type="dxa"/>
            <w:vAlign w:val="center"/>
          </w:tcPr>
          <w:p w14:paraId="0CE13A0F" w14:textId="0FFC8010" w:rsidR="00794123" w:rsidRPr="00794123" w:rsidRDefault="00794123" w:rsidP="00794123">
            <w:pPr>
              <w:jc w:val="center"/>
              <w:rPr>
                <w:rFonts w:ascii="Times New Roman" w:hAnsi="Times New Roman" w:cs="Times New Roman"/>
                <w:b/>
              </w:rPr>
            </w:pPr>
            <w:r w:rsidRPr="00794123">
              <w:rPr>
                <w:rFonts w:ascii="Times New Roman" w:hAnsi="Times New Roman" w:cs="Times New Roman"/>
                <w:b/>
              </w:rPr>
              <w:t>Đơn giá</w:t>
            </w:r>
          </w:p>
        </w:tc>
        <w:tc>
          <w:tcPr>
            <w:tcW w:w="1808" w:type="dxa"/>
            <w:vAlign w:val="center"/>
          </w:tcPr>
          <w:p w14:paraId="09369E9E" w14:textId="24CE2046" w:rsidR="00794123" w:rsidRPr="00794123" w:rsidRDefault="00794123" w:rsidP="00794123">
            <w:pPr>
              <w:jc w:val="center"/>
              <w:rPr>
                <w:rFonts w:ascii="Times New Roman" w:hAnsi="Times New Roman" w:cs="Times New Roman"/>
                <w:b/>
              </w:rPr>
            </w:pPr>
            <w:r w:rsidRPr="00794123">
              <w:rPr>
                <w:rFonts w:ascii="Times New Roman" w:hAnsi="Times New Roman" w:cs="Times New Roman"/>
                <w:b/>
              </w:rPr>
              <w:t>Thành tiền</w:t>
            </w:r>
          </w:p>
        </w:tc>
      </w:tr>
      <w:tr w:rsidR="00794123" w14:paraId="43D8D364" w14:textId="0F6FD962" w:rsidTr="00794123">
        <w:tc>
          <w:tcPr>
            <w:tcW w:w="851" w:type="dxa"/>
          </w:tcPr>
          <w:p w14:paraId="0C184258"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701" w:type="dxa"/>
          </w:tcPr>
          <w:p w14:paraId="19B5ED08"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2126" w:type="dxa"/>
          </w:tcPr>
          <w:p w14:paraId="7353152F"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276" w:type="dxa"/>
          </w:tcPr>
          <w:p w14:paraId="55609EA3"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171" w:type="dxa"/>
          </w:tcPr>
          <w:p w14:paraId="76B2C913"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522" w:type="dxa"/>
          </w:tcPr>
          <w:p w14:paraId="51A5F01B"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808" w:type="dxa"/>
          </w:tcPr>
          <w:p w14:paraId="50F3511A"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r>
      <w:tr w:rsidR="00794123" w14:paraId="1C90C14B" w14:textId="77777777" w:rsidTr="00794123">
        <w:tc>
          <w:tcPr>
            <w:tcW w:w="851" w:type="dxa"/>
          </w:tcPr>
          <w:p w14:paraId="6823B18A"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701" w:type="dxa"/>
          </w:tcPr>
          <w:p w14:paraId="3C5EE2E9"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2126" w:type="dxa"/>
          </w:tcPr>
          <w:p w14:paraId="1F33CE14"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276" w:type="dxa"/>
          </w:tcPr>
          <w:p w14:paraId="2175890B"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171" w:type="dxa"/>
          </w:tcPr>
          <w:p w14:paraId="3517322E"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522" w:type="dxa"/>
          </w:tcPr>
          <w:p w14:paraId="55ECD79D"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808" w:type="dxa"/>
          </w:tcPr>
          <w:p w14:paraId="7A18981E"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r>
      <w:tr w:rsidR="00794123" w14:paraId="4B0D2C1B" w14:textId="77777777" w:rsidTr="00794123">
        <w:tc>
          <w:tcPr>
            <w:tcW w:w="851" w:type="dxa"/>
          </w:tcPr>
          <w:p w14:paraId="1ACC2305"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701" w:type="dxa"/>
          </w:tcPr>
          <w:p w14:paraId="24683349" w14:textId="6BDB5D54" w:rsidR="00794123" w:rsidRDefault="00794123" w:rsidP="009F348C">
            <w:pPr>
              <w:spacing w:after="120"/>
              <w:jc w:val="center"/>
              <w:rPr>
                <w:rFonts w:ascii="Times New Roman" w:hAnsi="Times New Roman" w:cs="Times New Roman"/>
                <w:sz w:val="26"/>
                <w:szCs w:val="26"/>
                <w:shd w:val="clear" w:color="auto" w:fill="FFFFFF"/>
                <w:lang w:eastAsia="vi-VN"/>
              </w:rPr>
            </w:pPr>
            <w:r>
              <w:rPr>
                <w:rFonts w:ascii="Times New Roman" w:hAnsi="Times New Roman" w:cs="Times New Roman"/>
                <w:sz w:val="26"/>
                <w:szCs w:val="26"/>
                <w:shd w:val="clear" w:color="auto" w:fill="FFFFFF"/>
                <w:lang w:eastAsia="vi-VN"/>
              </w:rPr>
              <w:t>Cộng</w:t>
            </w:r>
          </w:p>
        </w:tc>
        <w:tc>
          <w:tcPr>
            <w:tcW w:w="2126" w:type="dxa"/>
          </w:tcPr>
          <w:p w14:paraId="4C844166"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276" w:type="dxa"/>
          </w:tcPr>
          <w:p w14:paraId="08CDC3A5"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171" w:type="dxa"/>
          </w:tcPr>
          <w:p w14:paraId="58D73F65"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522" w:type="dxa"/>
          </w:tcPr>
          <w:p w14:paraId="54A7F735"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c>
          <w:tcPr>
            <w:tcW w:w="1808" w:type="dxa"/>
          </w:tcPr>
          <w:p w14:paraId="4AC38D36" w14:textId="77777777" w:rsidR="00794123" w:rsidRDefault="00794123" w:rsidP="009F348C">
            <w:pPr>
              <w:spacing w:after="120"/>
              <w:jc w:val="center"/>
              <w:rPr>
                <w:rFonts w:ascii="Times New Roman" w:hAnsi="Times New Roman" w:cs="Times New Roman"/>
                <w:sz w:val="26"/>
                <w:szCs w:val="26"/>
                <w:shd w:val="clear" w:color="auto" w:fill="FFFFFF"/>
                <w:lang w:eastAsia="vi-VN"/>
              </w:rPr>
            </w:pPr>
          </w:p>
        </w:tc>
      </w:tr>
    </w:tbl>
    <w:p w14:paraId="2DAB40EA" w14:textId="77777777" w:rsidR="009F348C" w:rsidRDefault="009F348C" w:rsidP="009F348C">
      <w:pPr>
        <w:spacing w:after="120"/>
        <w:jc w:val="center"/>
        <w:rPr>
          <w:rFonts w:ascii="Times New Roman" w:hAnsi="Times New Roman" w:cs="Times New Roman"/>
          <w:sz w:val="26"/>
          <w:szCs w:val="26"/>
          <w:shd w:val="clear" w:color="auto" w:fill="FFFFFF"/>
          <w:lang w:eastAsia="vi-VN"/>
        </w:rPr>
      </w:pPr>
    </w:p>
    <w:p w14:paraId="129ECC07" w14:textId="05C2B118" w:rsidR="009F348C" w:rsidRDefault="00794123" w:rsidP="007C50AA">
      <w:pPr>
        <w:spacing w:after="120"/>
        <w:jc w:val="both"/>
        <w:rPr>
          <w:rFonts w:ascii="Times New Roman" w:hAnsi="Times New Roman" w:cs="Times New Roman"/>
          <w:sz w:val="26"/>
          <w:szCs w:val="26"/>
          <w:shd w:val="clear" w:color="auto" w:fill="FFFFFF"/>
          <w:lang w:eastAsia="vi-VN"/>
        </w:rPr>
      </w:pPr>
      <w:bookmarkStart w:id="0" w:name="_GoBack"/>
      <w:bookmarkEnd w:id="0"/>
      <w:r>
        <w:rPr>
          <w:rFonts w:ascii="Times New Roman" w:hAnsi="Times New Roman" w:cs="Times New Roman"/>
          <w:sz w:val="26"/>
          <w:szCs w:val="26"/>
          <w:shd w:val="clear" w:color="auto" w:fill="FFFFFF"/>
          <w:lang w:eastAsia="vi-VN"/>
        </w:rPr>
        <w:t>Số tiền viết bằng chữ:……………………….</w:t>
      </w:r>
    </w:p>
    <w:p w14:paraId="208A6616" w14:textId="77777777" w:rsidR="00E919BD" w:rsidRDefault="00E919BD" w:rsidP="00E919BD">
      <w:pPr>
        <w:spacing w:after="120"/>
        <w:jc w:val="both"/>
        <w:rPr>
          <w:rFonts w:ascii="Times New Roman" w:hAnsi="Times New Roman" w:cs="Times New Roman"/>
          <w:sz w:val="26"/>
          <w:szCs w:val="26"/>
          <w:shd w:val="clear" w:color="auto" w:fill="FFFFFF"/>
          <w:lang w:eastAsia="vi-VN"/>
        </w:rPr>
      </w:pPr>
      <w:r>
        <w:rPr>
          <w:rFonts w:ascii="Times New Roman" w:hAnsi="Times New Roman" w:cs="Times New Roman"/>
          <w:sz w:val="26"/>
          <w:szCs w:val="26"/>
          <w:shd w:val="clear" w:color="auto" w:fill="FFFFFF"/>
          <w:lang w:eastAsia="vi-VN"/>
        </w:rPr>
        <w:t xml:space="preserve">Ghi chú: </w:t>
      </w:r>
    </w:p>
    <w:p w14:paraId="787B2A89" w14:textId="77777777" w:rsidR="00E919BD" w:rsidRPr="00794123" w:rsidRDefault="00E919BD" w:rsidP="00E919BD">
      <w:pPr>
        <w:spacing w:after="0"/>
        <w:jc w:val="both"/>
        <w:rPr>
          <w:rFonts w:ascii="Times New Roman" w:hAnsi="Times New Roman" w:cs="Times New Roman"/>
          <w:i/>
          <w:sz w:val="26"/>
          <w:szCs w:val="26"/>
          <w:shd w:val="clear" w:color="auto" w:fill="FFFFFF"/>
          <w:lang w:eastAsia="vi-VN"/>
        </w:rPr>
      </w:pPr>
      <w:r w:rsidRPr="00794123">
        <w:rPr>
          <w:rFonts w:ascii="Times New Roman" w:hAnsi="Times New Roman" w:cs="Times New Roman"/>
          <w:i/>
          <w:sz w:val="26"/>
          <w:szCs w:val="26"/>
          <w:shd w:val="clear" w:color="auto" w:fill="FFFFFF"/>
          <w:lang w:eastAsia="vi-VN"/>
        </w:rPr>
        <w:t>- Hàng mới 100% đóng gói theo tiêu chuẩn của nhà sản xuất.</w:t>
      </w:r>
    </w:p>
    <w:p w14:paraId="281BD417" w14:textId="77777777" w:rsidR="00E919BD" w:rsidRPr="00794123" w:rsidRDefault="00E919BD" w:rsidP="00E919BD">
      <w:pPr>
        <w:spacing w:after="0"/>
        <w:jc w:val="both"/>
        <w:rPr>
          <w:rFonts w:ascii="Times New Roman" w:hAnsi="Times New Roman" w:cs="Times New Roman"/>
          <w:i/>
          <w:sz w:val="26"/>
          <w:szCs w:val="26"/>
          <w:shd w:val="clear" w:color="auto" w:fill="FFFFFF"/>
          <w:lang w:eastAsia="vi-VN"/>
        </w:rPr>
      </w:pPr>
      <w:r w:rsidRPr="00794123">
        <w:rPr>
          <w:rFonts w:ascii="Times New Roman" w:hAnsi="Times New Roman" w:cs="Times New Roman"/>
          <w:i/>
          <w:sz w:val="26"/>
          <w:szCs w:val="26"/>
          <w:shd w:val="clear" w:color="auto" w:fill="FFFFFF"/>
          <w:lang w:eastAsia="vi-VN"/>
        </w:rPr>
        <w:t>- Báo giá trên đã bao gồm thuế, chi phí vận chuyển.</w:t>
      </w:r>
    </w:p>
    <w:p w14:paraId="4EA435D2" w14:textId="77777777" w:rsidR="00E919BD" w:rsidRPr="00794123" w:rsidRDefault="00E919BD" w:rsidP="00E919BD">
      <w:pPr>
        <w:spacing w:after="0"/>
        <w:jc w:val="both"/>
        <w:rPr>
          <w:rFonts w:ascii="Times New Roman" w:hAnsi="Times New Roman" w:cs="Times New Roman"/>
          <w:i/>
          <w:sz w:val="26"/>
          <w:szCs w:val="26"/>
          <w:shd w:val="clear" w:color="auto" w:fill="FFFFFF"/>
          <w:lang w:eastAsia="vi-VN"/>
        </w:rPr>
      </w:pPr>
      <w:r w:rsidRPr="00794123">
        <w:rPr>
          <w:rFonts w:ascii="Times New Roman" w:hAnsi="Times New Roman" w:cs="Times New Roman"/>
          <w:i/>
          <w:sz w:val="26"/>
          <w:szCs w:val="26"/>
          <w:shd w:val="clear" w:color="auto" w:fill="FFFFFF"/>
          <w:lang w:eastAsia="vi-VN"/>
        </w:rPr>
        <w:t>- Báo giá có giá trị trong vòng 90 ngày kể từ ngày báo giá</w:t>
      </w:r>
    </w:p>
    <w:p w14:paraId="0B6521C7" w14:textId="77777777" w:rsidR="00E919BD" w:rsidRDefault="00E919BD" w:rsidP="007C50AA">
      <w:pPr>
        <w:spacing w:after="120"/>
        <w:jc w:val="both"/>
        <w:rPr>
          <w:rFonts w:ascii="Times New Roman" w:hAnsi="Times New Roman" w:cs="Times New Roman"/>
          <w:sz w:val="26"/>
          <w:szCs w:val="26"/>
          <w:shd w:val="clear" w:color="auto" w:fill="FFFFFF"/>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E919BD" w14:paraId="18A1AFE8" w14:textId="77777777" w:rsidTr="00E919BD">
        <w:tc>
          <w:tcPr>
            <w:tcW w:w="4998" w:type="dxa"/>
          </w:tcPr>
          <w:p w14:paraId="76E73497" w14:textId="77777777" w:rsidR="00E919BD" w:rsidRDefault="00E919BD" w:rsidP="007C50AA">
            <w:pPr>
              <w:spacing w:after="120"/>
              <w:jc w:val="both"/>
              <w:rPr>
                <w:rFonts w:ascii="Times New Roman" w:hAnsi="Times New Roman" w:cs="Times New Roman"/>
                <w:sz w:val="26"/>
                <w:szCs w:val="26"/>
                <w:shd w:val="clear" w:color="auto" w:fill="FFFFFF"/>
                <w:lang w:eastAsia="vi-VN"/>
              </w:rPr>
            </w:pPr>
          </w:p>
        </w:tc>
        <w:tc>
          <w:tcPr>
            <w:tcW w:w="4998" w:type="dxa"/>
          </w:tcPr>
          <w:p w14:paraId="1ED97D1E" w14:textId="37B525F7" w:rsidR="00E919BD" w:rsidRPr="00E919BD" w:rsidRDefault="00E919BD" w:rsidP="00E919BD">
            <w:pPr>
              <w:spacing w:after="120"/>
              <w:jc w:val="center"/>
              <w:rPr>
                <w:rFonts w:ascii="Times New Roman" w:hAnsi="Times New Roman" w:cs="Times New Roman"/>
                <w:b/>
                <w:sz w:val="26"/>
                <w:szCs w:val="26"/>
                <w:shd w:val="clear" w:color="auto" w:fill="FFFFFF"/>
                <w:lang w:eastAsia="vi-VN"/>
              </w:rPr>
            </w:pPr>
            <w:r w:rsidRPr="00E919BD">
              <w:rPr>
                <w:rFonts w:ascii="Times New Roman" w:hAnsi="Times New Roman" w:cs="Times New Roman"/>
                <w:b/>
                <w:sz w:val="26"/>
                <w:szCs w:val="26"/>
                <w:shd w:val="clear" w:color="auto" w:fill="FFFFFF"/>
                <w:lang w:eastAsia="vi-VN"/>
              </w:rPr>
              <w:t>Đại diện đơn vị trào giá</w:t>
            </w:r>
          </w:p>
        </w:tc>
      </w:tr>
    </w:tbl>
    <w:p w14:paraId="41CD7355" w14:textId="77777777" w:rsidR="00E919BD" w:rsidRDefault="00E919BD" w:rsidP="007C50AA">
      <w:pPr>
        <w:spacing w:after="120"/>
        <w:jc w:val="both"/>
        <w:rPr>
          <w:rFonts w:ascii="Times New Roman" w:hAnsi="Times New Roman" w:cs="Times New Roman"/>
          <w:sz w:val="26"/>
          <w:szCs w:val="26"/>
          <w:shd w:val="clear" w:color="auto" w:fill="FFFFFF"/>
          <w:lang w:eastAsia="vi-VN"/>
        </w:rPr>
      </w:pPr>
    </w:p>
    <w:p w14:paraId="01CE6BE2" w14:textId="77777777" w:rsidR="00E919BD" w:rsidRDefault="00E919BD" w:rsidP="007C50AA">
      <w:pPr>
        <w:spacing w:after="120"/>
        <w:jc w:val="both"/>
        <w:rPr>
          <w:rFonts w:ascii="Times New Roman" w:hAnsi="Times New Roman" w:cs="Times New Roman"/>
          <w:sz w:val="26"/>
          <w:szCs w:val="26"/>
          <w:shd w:val="clear" w:color="auto" w:fill="FFFFFF"/>
          <w:lang w:eastAsia="vi-VN"/>
        </w:rPr>
      </w:pPr>
    </w:p>
    <w:p w14:paraId="670D7512" w14:textId="77777777" w:rsidR="00E919BD" w:rsidRDefault="00E919BD" w:rsidP="007C50AA">
      <w:pPr>
        <w:spacing w:after="120"/>
        <w:jc w:val="both"/>
        <w:rPr>
          <w:rFonts w:ascii="Times New Roman" w:hAnsi="Times New Roman" w:cs="Times New Roman"/>
          <w:sz w:val="26"/>
          <w:szCs w:val="26"/>
          <w:shd w:val="clear" w:color="auto" w:fill="FFFFFF"/>
          <w:lang w:eastAsia="vi-VN"/>
        </w:rPr>
      </w:pPr>
    </w:p>
    <w:p w14:paraId="7105EF6C" w14:textId="77777777" w:rsidR="009F348C" w:rsidRDefault="009F348C" w:rsidP="007C50AA">
      <w:pPr>
        <w:spacing w:after="120"/>
        <w:jc w:val="both"/>
        <w:rPr>
          <w:rFonts w:ascii="Times New Roman" w:hAnsi="Times New Roman" w:cs="Times New Roman"/>
          <w:sz w:val="26"/>
          <w:szCs w:val="26"/>
          <w:shd w:val="clear" w:color="auto" w:fill="FFFFFF"/>
          <w:lang w:eastAsia="vi-VN"/>
        </w:rPr>
      </w:pPr>
    </w:p>
    <w:p w14:paraId="0BBEFBFF" w14:textId="77777777" w:rsidR="009F348C" w:rsidRPr="00245109" w:rsidRDefault="009F348C" w:rsidP="007C50AA">
      <w:pPr>
        <w:spacing w:after="120"/>
        <w:jc w:val="both"/>
        <w:rPr>
          <w:rFonts w:ascii="Times New Roman" w:hAnsi="Times New Roman" w:cs="Times New Roman"/>
          <w:sz w:val="26"/>
          <w:szCs w:val="26"/>
          <w:shd w:val="clear" w:color="auto" w:fill="FFFFFF"/>
          <w:lang w:eastAsia="vi-VN"/>
        </w:rPr>
      </w:pPr>
    </w:p>
    <w:sectPr w:rsidR="009F348C" w:rsidRPr="00245109" w:rsidSect="00794123">
      <w:pgSz w:w="11906" w:h="16838"/>
      <w:pgMar w:top="851" w:right="686"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3672"/>
    <w:multiLevelType w:val="hybridMultilevel"/>
    <w:tmpl w:val="CD024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44914"/>
    <w:multiLevelType w:val="hybridMultilevel"/>
    <w:tmpl w:val="8F5068B2"/>
    <w:lvl w:ilvl="0" w:tplc="672444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A195B"/>
    <w:multiLevelType w:val="hybridMultilevel"/>
    <w:tmpl w:val="E46E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B18F4"/>
    <w:multiLevelType w:val="hybridMultilevel"/>
    <w:tmpl w:val="1578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E2EA9"/>
    <w:multiLevelType w:val="hybridMultilevel"/>
    <w:tmpl w:val="0A687624"/>
    <w:lvl w:ilvl="0" w:tplc="3968B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260C1"/>
    <w:multiLevelType w:val="hybridMultilevel"/>
    <w:tmpl w:val="27066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A40CC4"/>
    <w:multiLevelType w:val="hybridMultilevel"/>
    <w:tmpl w:val="833622AA"/>
    <w:lvl w:ilvl="0" w:tplc="C52015A4">
      <w:start w:val="1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7">
    <w:nsid w:val="3F7F34DB"/>
    <w:multiLevelType w:val="hybridMultilevel"/>
    <w:tmpl w:val="EE640062"/>
    <w:lvl w:ilvl="0" w:tplc="6BD65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785F31"/>
    <w:multiLevelType w:val="hybridMultilevel"/>
    <w:tmpl w:val="69A0BB32"/>
    <w:lvl w:ilvl="0" w:tplc="4A56372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94EFE"/>
    <w:multiLevelType w:val="hybridMultilevel"/>
    <w:tmpl w:val="CE541A30"/>
    <w:lvl w:ilvl="0" w:tplc="F2006C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160220"/>
    <w:multiLevelType w:val="hybridMultilevel"/>
    <w:tmpl w:val="A8D231EE"/>
    <w:lvl w:ilvl="0" w:tplc="845C28A4">
      <w:start w:val="1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nsid w:val="6F5158CD"/>
    <w:multiLevelType w:val="hybridMultilevel"/>
    <w:tmpl w:val="04EC2C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num>
  <w:num w:numId="2">
    <w:abstractNumId w:val="10"/>
  </w:num>
  <w:num w:numId="3">
    <w:abstractNumId w:val="8"/>
  </w:num>
  <w:num w:numId="4">
    <w:abstractNumId w:val="6"/>
  </w:num>
  <w:num w:numId="5">
    <w:abstractNumId w:val="0"/>
  </w:num>
  <w:num w:numId="6">
    <w:abstractNumId w:val="3"/>
  </w:num>
  <w:num w:numId="7">
    <w:abstractNumId w:val="7"/>
  </w:num>
  <w:num w:numId="8">
    <w:abstractNumId w:val="1"/>
  </w:num>
  <w:num w:numId="9">
    <w:abstractNumId w:val="9"/>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B1"/>
    <w:rsid w:val="00025BB1"/>
    <w:rsid w:val="00062E1F"/>
    <w:rsid w:val="000706F3"/>
    <w:rsid w:val="000C4680"/>
    <w:rsid w:val="000F1C91"/>
    <w:rsid w:val="00173A80"/>
    <w:rsid w:val="00190378"/>
    <w:rsid w:val="00245109"/>
    <w:rsid w:val="00262BC5"/>
    <w:rsid w:val="00361372"/>
    <w:rsid w:val="00372452"/>
    <w:rsid w:val="003736CA"/>
    <w:rsid w:val="00445149"/>
    <w:rsid w:val="004668C6"/>
    <w:rsid w:val="00553614"/>
    <w:rsid w:val="006279A8"/>
    <w:rsid w:val="006713CD"/>
    <w:rsid w:val="006B71C2"/>
    <w:rsid w:val="00767235"/>
    <w:rsid w:val="007720C0"/>
    <w:rsid w:val="00794123"/>
    <w:rsid w:val="007C50AA"/>
    <w:rsid w:val="0083183B"/>
    <w:rsid w:val="008A6915"/>
    <w:rsid w:val="008E0C31"/>
    <w:rsid w:val="00902240"/>
    <w:rsid w:val="00906207"/>
    <w:rsid w:val="00916161"/>
    <w:rsid w:val="009C5D69"/>
    <w:rsid w:val="009F348C"/>
    <w:rsid w:val="00A02378"/>
    <w:rsid w:val="00A70C75"/>
    <w:rsid w:val="00AF6EAA"/>
    <w:rsid w:val="00B014A1"/>
    <w:rsid w:val="00B03049"/>
    <w:rsid w:val="00B16DB1"/>
    <w:rsid w:val="00B76A4B"/>
    <w:rsid w:val="00BB543C"/>
    <w:rsid w:val="00BF2AAE"/>
    <w:rsid w:val="00C01472"/>
    <w:rsid w:val="00C61166"/>
    <w:rsid w:val="00C713D7"/>
    <w:rsid w:val="00D221F1"/>
    <w:rsid w:val="00D909C6"/>
    <w:rsid w:val="00D913DF"/>
    <w:rsid w:val="00DC3D06"/>
    <w:rsid w:val="00E344BF"/>
    <w:rsid w:val="00E919BD"/>
    <w:rsid w:val="00F3171D"/>
    <w:rsid w:val="00FC07BC"/>
    <w:rsid w:val="00F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BB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025BB1"/>
    <w:rPr>
      <w:sz w:val="26"/>
      <w:szCs w:val="26"/>
      <w:shd w:val="clear" w:color="auto" w:fill="FFFFFF"/>
    </w:rPr>
  </w:style>
  <w:style w:type="paragraph" w:customStyle="1" w:styleId="Other0">
    <w:name w:val="Other"/>
    <w:basedOn w:val="Normal"/>
    <w:link w:val="Other"/>
    <w:rsid w:val="00025BB1"/>
    <w:pPr>
      <w:widowControl w:val="0"/>
      <w:shd w:val="clear" w:color="auto" w:fill="FFFFFF"/>
      <w:spacing w:after="200" w:line="262" w:lineRule="auto"/>
      <w:ind w:firstLine="400"/>
    </w:pPr>
    <w:rPr>
      <w:sz w:val="26"/>
      <w:szCs w:val="26"/>
      <w:shd w:val="clear" w:color="auto" w:fill="FFFFFF"/>
    </w:rPr>
  </w:style>
  <w:style w:type="paragraph" w:styleId="BodyText">
    <w:name w:val="Body Text"/>
    <w:aliases w:val="Body Text Char Char Char Char Char Char,Body Text Char Char Char Char Char,Body Text Char Char Char,1tenchuong,Body Text Char Char,bt"/>
    <w:basedOn w:val="Normal"/>
    <w:link w:val="BodyTextChar1"/>
    <w:rsid w:val="00025BB1"/>
    <w:pPr>
      <w:spacing w:after="0" w:line="240" w:lineRule="auto"/>
    </w:pPr>
    <w:rPr>
      <w:rFonts w:ascii=".VnTimeH" w:eastAsia="Times New Roman" w:hAnsi=".VnTimeH" w:cs="Times New Roman"/>
      <w:b/>
      <w:sz w:val="24"/>
      <w:szCs w:val="20"/>
    </w:rPr>
  </w:style>
  <w:style w:type="character" w:customStyle="1" w:styleId="BodyTextChar1">
    <w:name w:val="Body Text Char1"/>
    <w:aliases w:val="Body Text Char Char Char Char Char Char Char,Body Text Char Char Char Char Char Char1,Body Text Char Char Char Char,1tenchuong Char,Body Text Char Char Char1,bt Char"/>
    <w:basedOn w:val="DefaultParagraphFont"/>
    <w:link w:val="BodyText"/>
    <w:locked/>
    <w:rsid w:val="00025BB1"/>
    <w:rPr>
      <w:rFonts w:ascii=".VnTimeH" w:eastAsia="Times New Roman" w:hAnsi=".VnTimeH" w:cs="Times New Roman"/>
      <w:b/>
      <w:sz w:val="24"/>
      <w:szCs w:val="20"/>
    </w:rPr>
  </w:style>
  <w:style w:type="character" w:customStyle="1" w:styleId="BodyTextChar">
    <w:name w:val="Body Text Char"/>
    <w:basedOn w:val="DefaultParagraphFont"/>
    <w:uiPriority w:val="99"/>
    <w:semiHidden/>
    <w:rsid w:val="00025BB1"/>
  </w:style>
  <w:style w:type="character" w:customStyle="1" w:styleId="Bodytext2">
    <w:name w:val="Body text (2)_"/>
    <w:link w:val="Bodytext20"/>
    <w:rsid w:val="00025BB1"/>
    <w:rPr>
      <w:b/>
      <w:bCs/>
      <w:sz w:val="26"/>
      <w:szCs w:val="26"/>
      <w:shd w:val="clear" w:color="auto" w:fill="FFFFFF"/>
    </w:rPr>
  </w:style>
  <w:style w:type="paragraph" w:customStyle="1" w:styleId="Bodytext20">
    <w:name w:val="Body text (2)"/>
    <w:basedOn w:val="Normal"/>
    <w:link w:val="Bodytext2"/>
    <w:rsid w:val="00025BB1"/>
    <w:pPr>
      <w:widowControl w:val="0"/>
      <w:shd w:val="clear" w:color="auto" w:fill="FFFFFF"/>
      <w:spacing w:after="0" w:line="374" w:lineRule="exact"/>
      <w:ind w:hanging="720"/>
    </w:pPr>
    <w:rPr>
      <w:b/>
      <w:bCs/>
      <w:sz w:val="26"/>
      <w:szCs w:val="26"/>
    </w:rPr>
  </w:style>
  <w:style w:type="character" w:customStyle="1" w:styleId="Heading2">
    <w:name w:val="Heading #2_"/>
    <w:link w:val="Heading21"/>
    <w:locked/>
    <w:rsid w:val="00025BB1"/>
    <w:rPr>
      <w:b/>
      <w:bCs/>
      <w:shd w:val="clear" w:color="auto" w:fill="FFFFFF"/>
    </w:rPr>
  </w:style>
  <w:style w:type="paragraph" w:customStyle="1" w:styleId="Heading21">
    <w:name w:val="Heading #21"/>
    <w:basedOn w:val="Normal"/>
    <w:link w:val="Heading2"/>
    <w:rsid w:val="00025BB1"/>
    <w:pPr>
      <w:widowControl w:val="0"/>
      <w:shd w:val="clear" w:color="auto" w:fill="FFFFFF"/>
      <w:spacing w:after="0" w:line="379" w:lineRule="exact"/>
      <w:jc w:val="both"/>
      <w:outlineLvl w:val="1"/>
    </w:pPr>
    <w:rPr>
      <w:b/>
      <w:bCs/>
      <w:shd w:val="clear" w:color="auto" w:fill="FFFFFF"/>
    </w:rPr>
  </w:style>
  <w:style w:type="paragraph" w:styleId="ListParagraph">
    <w:name w:val="List Paragraph"/>
    <w:basedOn w:val="Normal"/>
    <w:uiPriority w:val="34"/>
    <w:qFormat/>
    <w:rsid w:val="006B71C2"/>
    <w:pPr>
      <w:ind w:left="720"/>
      <w:contextualSpacing/>
    </w:pPr>
  </w:style>
  <w:style w:type="paragraph" w:customStyle="1" w:styleId="pARA">
    <w:name w:val="pARA"/>
    <w:basedOn w:val="Normal"/>
    <w:link w:val="pARAChar"/>
    <w:qFormat/>
    <w:rsid w:val="006713CD"/>
    <w:pPr>
      <w:widowControl w:val="0"/>
      <w:tabs>
        <w:tab w:val="left" w:pos="720"/>
        <w:tab w:val="center" w:pos="4452"/>
      </w:tabs>
      <w:spacing w:before="120" w:after="120" w:line="288" w:lineRule="auto"/>
      <w:ind w:firstLine="720"/>
      <w:jc w:val="both"/>
    </w:pPr>
    <w:rPr>
      <w:rFonts w:ascii="Times New Roman" w:eastAsia="Times New Roman" w:hAnsi="Times New Roman" w:cs="Times New Roman"/>
      <w:sz w:val="26"/>
      <w:szCs w:val="28"/>
      <w:lang w:val="sv-SE" w:eastAsia="x-none"/>
    </w:rPr>
  </w:style>
  <w:style w:type="character" w:customStyle="1" w:styleId="pARAChar">
    <w:name w:val="pARA Char"/>
    <w:link w:val="pARA"/>
    <w:rsid w:val="006713CD"/>
    <w:rPr>
      <w:rFonts w:ascii="Times New Roman" w:eastAsia="Times New Roman" w:hAnsi="Times New Roman" w:cs="Times New Roman"/>
      <w:sz w:val="26"/>
      <w:szCs w:val="28"/>
      <w:lang w:val="sv-SE" w:eastAsia="x-none"/>
    </w:rPr>
  </w:style>
  <w:style w:type="paragraph" w:styleId="BalloonText">
    <w:name w:val="Balloon Text"/>
    <w:basedOn w:val="Normal"/>
    <w:link w:val="BalloonTextChar"/>
    <w:uiPriority w:val="99"/>
    <w:semiHidden/>
    <w:unhideWhenUsed/>
    <w:rsid w:val="0091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BB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025BB1"/>
    <w:rPr>
      <w:sz w:val="26"/>
      <w:szCs w:val="26"/>
      <w:shd w:val="clear" w:color="auto" w:fill="FFFFFF"/>
    </w:rPr>
  </w:style>
  <w:style w:type="paragraph" w:customStyle="1" w:styleId="Other0">
    <w:name w:val="Other"/>
    <w:basedOn w:val="Normal"/>
    <w:link w:val="Other"/>
    <w:rsid w:val="00025BB1"/>
    <w:pPr>
      <w:widowControl w:val="0"/>
      <w:shd w:val="clear" w:color="auto" w:fill="FFFFFF"/>
      <w:spacing w:after="200" w:line="262" w:lineRule="auto"/>
      <w:ind w:firstLine="400"/>
    </w:pPr>
    <w:rPr>
      <w:sz w:val="26"/>
      <w:szCs w:val="26"/>
      <w:shd w:val="clear" w:color="auto" w:fill="FFFFFF"/>
    </w:rPr>
  </w:style>
  <w:style w:type="paragraph" w:styleId="BodyText">
    <w:name w:val="Body Text"/>
    <w:aliases w:val="Body Text Char Char Char Char Char Char,Body Text Char Char Char Char Char,Body Text Char Char Char,1tenchuong,Body Text Char Char,bt"/>
    <w:basedOn w:val="Normal"/>
    <w:link w:val="BodyTextChar1"/>
    <w:rsid w:val="00025BB1"/>
    <w:pPr>
      <w:spacing w:after="0" w:line="240" w:lineRule="auto"/>
    </w:pPr>
    <w:rPr>
      <w:rFonts w:ascii=".VnTimeH" w:eastAsia="Times New Roman" w:hAnsi=".VnTimeH" w:cs="Times New Roman"/>
      <w:b/>
      <w:sz w:val="24"/>
      <w:szCs w:val="20"/>
    </w:rPr>
  </w:style>
  <w:style w:type="character" w:customStyle="1" w:styleId="BodyTextChar1">
    <w:name w:val="Body Text Char1"/>
    <w:aliases w:val="Body Text Char Char Char Char Char Char Char,Body Text Char Char Char Char Char Char1,Body Text Char Char Char Char,1tenchuong Char,Body Text Char Char Char1,bt Char"/>
    <w:basedOn w:val="DefaultParagraphFont"/>
    <w:link w:val="BodyText"/>
    <w:locked/>
    <w:rsid w:val="00025BB1"/>
    <w:rPr>
      <w:rFonts w:ascii=".VnTimeH" w:eastAsia="Times New Roman" w:hAnsi=".VnTimeH" w:cs="Times New Roman"/>
      <w:b/>
      <w:sz w:val="24"/>
      <w:szCs w:val="20"/>
    </w:rPr>
  </w:style>
  <w:style w:type="character" w:customStyle="1" w:styleId="BodyTextChar">
    <w:name w:val="Body Text Char"/>
    <w:basedOn w:val="DefaultParagraphFont"/>
    <w:uiPriority w:val="99"/>
    <w:semiHidden/>
    <w:rsid w:val="00025BB1"/>
  </w:style>
  <w:style w:type="character" w:customStyle="1" w:styleId="Bodytext2">
    <w:name w:val="Body text (2)_"/>
    <w:link w:val="Bodytext20"/>
    <w:rsid w:val="00025BB1"/>
    <w:rPr>
      <w:b/>
      <w:bCs/>
      <w:sz w:val="26"/>
      <w:szCs w:val="26"/>
      <w:shd w:val="clear" w:color="auto" w:fill="FFFFFF"/>
    </w:rPr>
  </w:style>
  <w:style w:type="paragraph" w:customStyle="1" w:styleId="Bodytext20">
    <w:name w:val="Body text (2)"/>
    <w:basedOn w:val="Normal"/>
    <w:link w:val="Bodytext2"/>
    <w:rsid w:val="00025BB1"/>
    <w:pPr>
      <w:widowControl w:val="0"/>
      <w:shd w:val="clear" w:color="auto" w:fill="FFFFFF"/>
      <w:spacing w:after="0" w:line="374" w:lineRule="exact"/>
      <w:ind w:hanging="720"/>
    </w:pPr>
    <w:rPr>
      <w:b/>
      <w:bCs/>
      <w:sz w:val="26"/>
      <w:szCs w:val="26"/>
    </w:rPr>
  </w:style>
  <w:style w:type="character" w:customStyle="1" w:styleId="Heading2">
    <w:name w:val="Heading #2_"/>
    <w:link w:val="Heading21"/>
    <w:locked/>
    <w:rsid w:val="00025BB1"/>
    <w:rPr>
      <w:b/>
      <w:bCs/>
      <w:shd w:val="clear" w:color="auto" w:fill="FFFFFF"/>
    </w:rPr>
  </w:style>
  <w:style w:type="paragraph" w:customStyle="1" w:styleId="Heading21">
    <w:name w:val="Heading #21"/>
    <w:basedOn w:val="Normal"/>
    <w:link w:val="Heading2"/>
    <w:rsid w:val="00025BB1"/>
    <w:pPr>
      <w:widowControl w:val="0"/>
      <w:shd w:val="clear" w:color="auto" w:fill="FFFFFF"/>
      <w:spacing w:after="0" w:line="379" w:lineRule="exact"/>
      <w:jc w:val="both"/>
      <w:outlineLvl w:val="1"/>
    </w:pPr>
    <w:rPr>
      <w:b/>
      <w:bCs/>
      <w:shd w:val="clear" w:color="auto" w:fill="FFFFFF"/>
    </w:rPr>
  </w:style>
  <w:style w:type="paragraph" w:styleId="ListParagraph">
    <w:name w:val="List Paragraph"/>
    <w:basedOn w:val="Normal"/>
    <w:uiPriority w:val="34"/>
    <w:qFormat/>
    <w:rsid w:val="006B71C2"/>
    <w:pPr>
      <w:ind w:left="720"/>
      <w:contextualSpacing/>
    </w:pPr>
  </w:style>
  <w:style w:type="paragraph" w:customStyle="1" w:styleId="pARA">
    <w:name w:val="pARA"/>
    <w:basedOn w:val="Normal"/>
    <w:link w:val="pARAChar"/>
    <w:qFormat/>
    <w:rsid w:val="006713CD"/>
    <w:pPr>
      <w:widowControl w:val="0"/>
      <w:tabs>
        <w:tab w:val="left" w:pos="720"/>
        <w:tab w:val="center" w:pos="4452"/>
      </w:tabs>
      <w:spacing w:before="120" w:after="120" w:line="288" w:lineRule="auto"/>
      <w:ind w:firstLine="720"/>
      <w:jc w:val="both"/>
    </w:pPr>
    <w:rPr>
      <w:rFonts w:ascii="Times New Roman" w:eastAsia="Times New Roman" w:hAnsi="Times New Roman" w:cs="Times New Roman"/>
      <w:sz w:val="26"/>
      <w:szCs w:val="28"/>
      <w:lang w:val="sv-SE" w:eastAsia="x-none"/>
    </w:rPr>
  </w:style>
  <w:style w:type="character" w:customStyle="1" w:styleId="pARAChar">
    <w:name w:val="pARA Char"/>
    <w:link w:val="pARA"/>
    <w:rsid w:val="006713CD"/>
    <w:rPr>
      <w:rFonts w:ascii="Times New Roman" w:eastAsia="Times New Roman" w:hAnsi="Times New Roman" w:cs="Times New Roman"/>
      <w:sz w:val="26"/>
      <w:szCs w:val="28"/>
      <w:lang w:val="sv-SE" w:eastAsia="x-none"/>
    </w:rPr>
  </w:style>
  <w:style w:type="paragraph" w:styleId="BalloonText">
    <w:name w:val="Balloon Text"/>
    <w:basedOn w:val="Normal"/>
    <w:link w:val="BalloonTextChar"/>
    <w:uiPriority w:val="99"/>
    <w:semiHidden/>
    <w:unhideWhenUsed/>
    <w:rsid w:val="00916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33AD-1F42-438E-AB34-4B5EDB71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38</cp:revision>
  <cp:lastPrinted>2023-12-11T02:12:00Z</cp:lastPrinted>
  <dcterms:created xsi:type="dcterms:W3CDTF">2023-08-22T08:07:00Z</dcterms:created>
  <dcterms:modified xsi:type="dcterms:W3CDTF">2023-12-11T03:52:00Z</dcterms:modified>
</cp:coreProperties>
</file>